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BE184" w14:textId="77777777" w:rsidR="00030DDF" w:rsidRDefault="0032419C" w:rsidP="00CE4488">
      <w:pPr>
        <w:spacing w:after="414" w:line="259" w:lineRule="auto"/>
        <w:ind w:left="30" w:firstLine="0"/>
        <w:jc w:val="both"/>
      </w:pPr>
      <w:r>
        <w:rPr>
          <w:noProof/>
        </w:rPr>
        <w:drawing>
          <wp:inline distT="0" distB="0" distL="0" distR="0" wp14:anchorId="47CF8973" wp14:editId="7FD8E122">
            <wp:extent cx="1962150" cy="1962150"/>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8"/>
                    <a:stretch>
                      <a:fillRect/>
                    </a:stretch>
                  </pic:blipFill>
                  <pic:spPr>
                    <a:xfrm>
                      <a:off x="0" y="0"/>
                      <a:ext cx="1962150" cy="1962150"/>
                    </a:xfrm>
                    <a:prstGeom prst="rect">
                      <a:avLst/>
                    </a:prstGeom>
                  </pic:spPr>
                </pic:pic>
              </a:graphicData>
            </a:graphic>
          </wp:inline>
        </w:drawing>
      </w:r>
    </w:p>
    <w:p w14:paraId="646D60C0" w14:textId="3ECAD475" w:rsidR="32CDD757" w:rsidRDefault="32CDD757" w:rsidP="32CDD757">
      <w:pPr>
        <w:spacing w:after="44" w:line="259" w:lineRule="auto"/>
        <w:ind w:left="-5"/>
        <w:rPr>
          <w:color w:val="000000" w:themeColor="text1"/>
          <w:szCs w:val="20"/>
        </w:rPr>
      </w:pPr>
      <w:r w:rsidRPr="32CDD757">
        <w:rPr>
          <w:b/>
          <w:bCs/>
          <w:sz w:val="22"/>
        </w:rPr>
        <w:t xml:space="preserve">Meeting Date: </w:t>
      </w:r>
      <w:r w:rsidR="0027009F">
        <w:rPr>
          <w:sz w:val="22"/>
        </w:rPr>
        <w:t>10</w:t>
      </w:r>
      <w:r w:rsidRPr="32CDD757">
        <w:rPr>
          <w:sz w:val="22"/>
        </w:rPr>
        <w:t>/</w:t>
      </w:r>
      <w:r w:rsidR="00376505">
        <w:rPr>
          <w:sz w:val="22"/>
        </w:rPr>
        <w:t>1</w:t>
      </w:r>
      <w:r w:rsidR="0027009F">
        <w:rPr>
          <w:sz w:val="22"/>
        </w:rPr>
        <w:t>7</w:t>
      </w:r>
      <w:r w:rsidR="00376505">
        <w:rPr>
          <w:sz w:val="22"/>
        </w:rPr>
        <w:t>/23</w:t>
      </w:r>
    </w:p>
    <w:p w14:paraId="029CA888" w14:textId="35F87C0C" w:rsidR="00030DDF" w:rsidRDefault="0032419C">
      <w:pPr>
        <w:spacing w:after="44" w:line="259" w:lineRule="auto"/>
        <w:ind w:left="-5"/>
        <w:rPr>
          <w:sz w:val="22"/>
        </w:rPr>
      </w:pPr>
      <w:r>
        <w:rPr>
          <w:b/>
          <w:sz w:val="22"/>
        </w:rPr>
        <w:t xml:space="preserve">Meeting Start: </w:t>
      </w:r>
      <w:r w:rsidR="00D61940">
        <w:rPr>
          <w:sz w:val="22"/>
        </w:rPr>
        <w:t>5</w:t>
      </w:r>
      <w:r w:rsidR="009148E7">
        <w:rPr>
          <w:sz w:val="22"/>
        </w:rPr>
        <w:t>:</w:t>
      </w:r>
      <w:r w:rsidR="00D61940">
        <w:rPr>
          <w:sz w:val="22"/>
        </w:rPr>
        <w:t>30</w:t>
      </w:r>
      <w:r w:rsidR="0061249B">
        <w:rPr>
          <w:sz w:val="22"/>
        </w:rPr>
        <w:t xml:space="preserve"> PM</w:t>
      </w:r>
    </w:p>
    <w:p w14:paraId="74B91457" w14:textId="3BA3A3DF" w:rsidR="00376505" w:rsidRDefault="32CDD757" w:rsidP="00376505">
      <w:pPr>
        <w:spacing w:after="44" w:line="259" w:lineRule="auto"/>
        <w:ind w:left="-5"/>
      </w:pPr>
      <w:r w:rsidRPr="32CDD757">
        <w:rPr>
          <w:b/>
          <w:bCs/>
          <w:sz w:val="22"/>
        </w:rPr>
        <w:t>Meeting Finish:</w:t>
      </w:r>
      <w:r>
        <w:t xml:space="preserve"> </w:t>
      </w:r>
      <w:r w:rsidR="00376505" w:rsidRPr="00376505">
        <w:rPr>
          <w:sz w:val="22"/>
        </w:rPr>
        <w:t>6:</w:t>
      </w:r>
      <w:r w:rsidR="0027009F">
        <w:rPr>
          <w:sz w:val="22"/>
        </w:rPr>
        <w:t>51</w:t>
      </w:r>
      <w:r w:rsidR="00376505" w:rsidRPr="00376505">
        <w:rPr>
          <w:sz w:val="22"/>
        </w:rPr>
        <w:t xml:space="preserve"> PM</w:t>
      </w:r>
    </w:p>
    <w:p w14:paraId="6C389B84" w14:textId="633B4AFF" w:rsidR="00030DDF" w:rsidRDefault="32CDD757" w:rsidP="00376505">
      <w:pPr>
        <w:spacing w:after="44" w:line="259" w:lineRule="auto"/>
        <w:ind w:left="-5"/>
      </w:pPr>
      <w:r w:rsidRPr="32CDD757">
        <w:rPr>
          <w:b/>
          <w:bCs/>
          <w:sz w:val="22"/>
        </w:rPr>
        <w:t xml:space="preserve">Subject: </w:t>
      </w:r>
      <w:r w:rsidRPr="32CDD757">
        <w:rPr>
          <w:sz w:val="22"/>
        </w:rPr>
        <w:t xml:space="preserve">Scheduled Board Meeting </w:t>
      </w:r>
    </w:p>
    <w:p w14:paraId="37F174DE" w14:textId="36454CBA" w:rsidR="00030DDF" w:rsidRDefault="0032419C" w:rsidP="00ED636C">
      <w:pPr>
        <w:spacing w:after="44" w:line="259" w:lineRule="auto"/>
        <w:ind w:left="-5"/>
      </w:pPr>
      <w:r>
        <w:rPr>
          <w:b/>
          <w:sz w:val="22"/>
        </w:rPr>
        <w:t xml:space="preserve">Location: </w:t>
      </w:r>
      <w:r w:rsidR="00F912F5">
        <w:rPr>
          <w:sz w:val="22"/>
        </w:rPr>
        <w:t>North Alano</w:t>
      </w:r>
      <w:r w:rsidR="00ED0EB4">
        <w:rPr>
          <w:sz w:val="22"/>
        </w:rPr>
        <w:t xml:space="preserve"> Club</w:t>
      </w:r>
      <w:r w:rsidR="001832F8">
        <w:rPr>
          <w:sz w:val="22"/>
        </w:rPr>
        <w:t>/</w:t>
      </w:r>
      <w:r w:rsidR="00872559">
        <w:rPr>
          <w:sz w:val="22"/>
        </w:rPr>
        <w:t xml:space="preserve"> T</w:t>
      </w:r>
      <w:r w:rsidR="0027009F">
        <w:rPr>
          <w:sz w:val="22"/>
        </w:rPr>
        <w:t>wo</w:t>
      </w:r>
      <w:r w:rsidR="00872559">
        <w:rPr>
          <w:sz w:val="22"/>
        </w:rPr>
        <w:t xml:space="preserve"> via </w:t>
      </w:r>
      <w:r w:rsidR="001832F8">
        <w:rPr>
          <w:sz w:val="22"/>
        </w:rPr>
        <w:t>ZOOM</w:t>
      </w:r>
      <w:r w:rsidR="00872559">
        <w:rPr>
          <w:sz w:val="22"/>
        </w:rPr>
        <w:t>.</w:t>
      </w:r>
    </w:p>
    <w:p w14:paraId="7CB7C574" w14:textId="7226D598" w:rsidR="00DF77F8" w:rsidRPr="00856972" w:rsidRDefault="70D04D84" w:rsidP="32CDD757">
      <w:pPr>
        <w:spacing w:after="38" w:line="265" w:lineRule="auto"/>
        <w:ind w:left="-5"/>
        <w:rPr>
          <w:sz w:val="22"/>
        </w:rPr>
      </w:pPr>
      <w:bookmarkStart w:id="0" w:name="_Hlk80300404"/>
      <w:r w:rsidRPr="70D04D84">
        <w:rPr>
          <w:b/>
          <w:bCs/>
          <w:sz w:val="22"/>
        </w:rPr>
        <w:t xml:space="preserve">Attending: </w:t>
      </w:r>
      <w:r w:rsidRPr="70D04D84">
        <w:rPr>
          <w:sz w:val="22"/>
        </w:rPr>
        <w:t xml:space="preserve">Elisha Ash (Chair), Brad Rose (Vice Chair), </w:t>
      </w:r>
      <w:r w:rsidR="00376505">
        <w:rPr>
          <w:sz w:val="22"/>
        </w:rPr>
        <w:t>Amelia Mueller (Treasurer)</w:t>
      </w:r>
      <w:r w:rsidRPr="70D04D84">
        <w:rPr>
          <w:sz w:val="22"/>
        </w:rPr>
        <w:t xml:space="preserve">, </w:t>
      </w:r>
      <w:r w:rsidR="00376505">
        <w:rPr>
          <w:sz w:val="22"/>
        </w:rPr>
        <w:t>Ron Schroeder</w:t>
      </w:r>
      <w:r w:rsidRPr="70D04D84">
        <w:rPr>
          <w:sz w:val="22"/>
        </w:rPr>
        <w:t xml:space="preserve"> (Secretary), Lauren Frazier, Mike Giusto,</w:t>
      </w:r>
      <w:r w:rsidR="0027009F">
        <w:rPr>
          <w:sz w:val="22"/>
        </w:rPr>
        <w:t xml:space="preserve"> &amp; Tim Coyle.</w:t>
      </w:r>
    </w:p>
    <w:p w14:paraId="4526DF78" w14:textId="3F05CB52" w:rsidR="00CE4488" w:rsidRDefault="00376505" w:rsidP="005257D1">
      <w:pPr>
        <w:spacing w:after="38" w:line="265" w:lineRule="auto"/>
        <w:ind w:left="-5"/>
        <w:rPr>
          <w:sz w:val="22"/>
        </w:rPr>
      </w:pPr>
      <w:r w:rsidRPr="70D04D84">
        <w:rPr>
          <w:sz w:val="22"/>
        </w:rPr>
        <w:t>Lisa Derr (Executive Director)</w:t>
      </w:r>
      <w:r>
        <w:rPr>
          <w:sz w:val="22"/>
        </w:rPr>
        <w:t>.</w:t>
      </w:r>
    </w:p>
    <w:p w14:paraId="20F61662" w14:textId="2D9C171C" w:rsidR="0027009F" w:rsidRDefault="00CB0108" w:rsidP="32CDD757">
      <w:pPr>
        <w:spacing w:after="38" w:line="265" w:lineRule="auto"/>
        <w:ind w:left="-5"/>
        <w:rPr>
          <w:sz w:val="22"/>
        </w:rPr>
      </w:pPr>
      <w:r>
        <w:rPr>
          <w:sz w:val="22"/>
        </w:rPr>
        <w:t>[ZOOM attendees included Lauren</w:t>
      </w:r>
      <w:r w:rsidR="0027009F">
        <w:rPr>
          <w:sz w:val="22"/>
        </w:rPr>
        <w:t xml:space="preserve"> and Mike</w:t>
      </w:r>
      <w:r>
        <w:rPr>
          <w:sz w:val="22"/>
        </w:rPr>
        <w:t>.</w:t>
      </w:r>
      <w:bookmarkEnd w:id="0"/>
      <w:r w:rsidR="0027009F">
        <w:rPr>
          <w:sz w:val="22"/>
        </w:rPr>
        <w:t>]</w:t>
      </w:r>
    </w:p>
    <w:p w14:paraId="5E319F4A" w14:textId="62A9270B" w:rsidR="001919C0" w:rsidRDefault="70D04D84" w:rsidP="32CDD757">
      <w:pPr>
        <w:spacing w:after="38" w:line="265" w:lineRule="auto"/>
        <w:ind w:left="-5"/>
        <w:rPr>
          <w:color w:val="000000" w:themeColor="text1"/>
          <w:szCs w:val="20"/>
        </w:rPr>
      </w:pPr>
      <w:r w:rsidRPr="70D04D84">
        <w:rPr>
          <w:b/>
          <w:bCs/>
          <w:sz w:val="22"/>
        </w:rPr>
        <w:t xml:space="preserve">Absent: </w:t>
      </w:r>
      <w:r w:rsidR="0027009F">
        <w:rPr>
          <w:sz w:val="22"/>
        </w:rPr>
        <w:t>None</w:t>
      </w:r>
    </w:p>
    <w:p w14:paraId="1E2D223B" w14:textId="2B570029" w:rsidR="00E86589" w:rsidRPr="00ED1389" w:rsidRDefault="0027009F" w:rsidP="00CE4488">
      <w:pPr>
        <w:spacing w:after="38" w:line="265" w:lineRule="auto"/>
        <w:ind w:left="-5"/>
        <w:rPr>
          <w:sz w:val="22"/>
        </w:rPr>
      </w:pPr>
      <w:r>
        <w:rPr>
          <w:sz w:val="22"/>
        </w:rPr>
        <w:t xml:space="preserve">Minutes taken and prepared by Ron Schroeder, </w:t>
      </w:r>
      <w:r w:rsidR="00A712C5">
        <w:rPr>
          <w:sz w:val="22"/>
        </w:rPr>
        <w:t>Secretary. [</w:t>
      </w:r>
      <w:r w:rsidR="007318A0">
        <w:rPr>
          <w:sz w:val="22"/>
        </w:rPr>
        <w:t>Rev.A]</w:t>
      </w:r>
    </w:p>
    <w:p w14:paraId="0A4B84CF" w14:textId="2E76A7F3" w:rsidR="001919C0" w:rsidRDefault="00E50E0A" w:rsidP="001919C0">
      <w:pPr>
        <w:spacing w:after="38" w:line="265" w:lineRule="auto"/>
        <w:ind w:left="-5"/>
        <w:rPr>
          <w:b/>
          <w:bCs/>
          <w:i/>
          <w:iCs/>
          <w:sz w:val="22"/>
          <w:u w:val="single"/>
        </w:rPr>
      </w:pPr>
      <w:r>
        <w:rPr>
          <w:b/>
          <w:bCs/>
          <w:i/>
          <w:iCs/>
          <w:sz w:val="22"/>
          <w:u w:val="single"/>
        </w:rPr>
        <w:t xml:space="preserve">Meeting Called </w:t>
      </w:r>
      <w:r w:rsidR="00CD6410">
        <w:rPr>
          <w:b/>
          <w:bCs/>
          <w:i/>
          <w:iCs/>
          <w:sz w:val="22"/>
          <w:u w:val="single"/>
        </w:rPr>
        <w:t>to</w:t>
      </w:r>
      <w:r>
        <w:rPr>
          <w:b/>
          <w:bCs/>
          <w:i/>
          <w:iCs/>
          <w:sz w:val="22"/>
          <w:u w:val="single"/>
        </w:rPr>
        <w:t xml:space="preserve"> Order</w:t>
      </w:r>
    </w:p>
    <w:p w14:paraId="0CA9C9A9" w14:textId="29529DBF" w:rsidR="0053704B" w:rsidRDefault="32CDD757" w:rsidP="001919C0">
      <w:pPr>
        <w:spacing w:after="38" w:line="265" w:lineRule="auto"/>
        <w:ind w:left="-5"/>
        <w:rPr>
          <w:sz w:val="22"/>
        </w:rPr>
      </w:pPr>
      <w:r w:rsidRPr="32CDD757">
        <w:rPr>
          <w:sz w:val="22"/>
        </w:rPr>
        <w:t>Elisha called the meeting to order at 5:</w:t>
      </w:r>
      <w:r w:rsidR="0027009F">
        <w:rPr>
          <w:sz w:val="22"/>
        </w:rPr>
        <w:t xml:space="preserve">42 </w:t>
      </w:r>
      <w:r w:rsidRPr="32CDD757">
        <w:rPr>
          <w:sz w:val="22"/>
        </w:rPr>
        <w:t xml:space="preserve">pm and </w:t>
      </w:r>
      <w:r w:rsidR="00872559">
        <w:rPr>
          <w:sz w:val="22"/>
        </w:rPr>
        <w:t>lead</w:t>
      </w:r>
      <w:r w:rsidRPr="32CDD757">
        <w:rPr>
          <w:sz w:val="22"/>
        </w:rPr>
        <w:t xml:space="preserve"> a moment of silence followed by the Serenity Pray</w:t>
      </w:r>
      <w:r w:rsidR="00872559">
        <w:rPr>
          <w:sz w:val="22"/>
        </w:rPr>
        <w:t>er</w:t>
      </w:r>
      <w:r w:rsidRPr="32CDD757">
        <w:rPr>
          <w:sz w:val="22"/>
        </w:rPr>
        <w:t>.</w:t>
      </w:r>
    </w:p>
    <w:p w14:paraId="657EA6BD" w14:textId="1A80D9E3" w:rsidR="009101B2" w:rsidRDefault="32CDD757" w:rsidP="00321BB1">
      <w:pPr>
        <w:spacing w:after="38" w:line="265" w:lineRule="auto"/>
        <w:ind w:left="0" w:firstLine="0"/>
        <w:rPr>
          <w:b/>
          <w:bCs/>
          <w:i/>
          <w:iCs/>
          <w:sz w:val="22"/>
          <w:u w:val="single"/>
        </w:rPr>
      </w:pPr>
      <w:bookmarkStart w:id="1" w:name="_Hlk96360430"/>
      <w:r w:rsidRPr="32CDD757">
        <w:rPr>
          <w:b/>
          <w:bCs/>
          <w:i/>
          <w:iCs/>
          <w:sz w:val="22"/>
          <w:u w:val="single"/>
        </w:rPr>
        <w:t xml:space="preserve">Minutes Approval of the </w:t>
      </w:r>
      <w:r w:rsidR="00426E59">
        <w:rPr>
          <w:b/>
          <w:bCs/>
          <w:i/>
          <w:iCs/>
          <w:sz w:val="22"/>
          <w:u w:val="single"/>
        </w:rPr>
        <w:t>8</w:t>
      </w:r>
      <w:r w:rsidRPr="32CDD757">
        <w:rPr>
          <w:b/>
          <w:bCs/>
          <w:i/>
          <w:iCs/>
          <w:sz w:val="22"/>
          <w:u w:val="single"/>
        </w:rPr>
        <w:t>/</w:t>
      </w:r>
      <w:r w:rsidR="00426E59">
        <w:rPr>
          <w:b/>
          <w:bCs/>
          <w:i/>
          <w:iCs/>
          <w:sz w:val="22"/>
          <w:u w:val="single"/>
        </w:rPr>
        <w:t>15</w:t>
      </w:r>
      <w:r w:rsidR="00376505">
        <w:rPr>
          <w:b/>
          <w:bCs/>
          <w:i/>
          <w:iCs/>
          <w:sz w:val="22"/>
          <w:u w:val="single"/>
        </w:rPr>
        <w:t>/23</w:t>
      </w:r>
      <w:r w:rsidRPr="32CDD757">
        <w:rPr>
          <w:b/>
          <w:bCs/>
          <w:i/>
          <w:iCs/>
          <w:sz w:val="22"/>
          <w:u w:val="single"/>
        </w:rPr>
        <w:t xml:space="preserve"> Meeting</w:t>
      </w:r>
      <w:bookmarkEnd w:id="1"/>
    </w:p>
    <w:p w14:paraId="2E347674" w14:textId="1EE4D866" w:rsidR="00E86589" w:rsidRDefault="70D04D84" w:rsidP="007318A0">
      <w:pPr>
        <w:spacing w:after="38" w:line="265" w:lineRule="auto"/>
        <w:ind w:left="0"/>
        <w:rPr>
          <w:sz w:val="22"/>
        </w:rPr>
      </w:pPr>
      <w:r w:rsidRPr="70D04D84">
        <w:rPr>
          <w:sz w:val="22"/>
        </w:rPr>
        <w:t xml:space="preserve">The minutes from the </w:t>
      </w:r>
      <w:r w:rsidR="00426E59">
        <w:rPr>
          <w:sz w:val="22"/>
        </w:rPr>
        <w:t>8/15/23</w:t>
      </w:r>
      <w:r w:rsidRPr="70D04D84">
        <w:rPr>
          <w:sz w:val="22"/>
        </w:rPr>
        <w:t xml:space="preserve"> meeting </w:t>
      </w:r>
      <w:r w:rsidR="00376505" w:rsidRPr="70D04D84">
        <w:rPr>
          <w:sz w:val="22"/>
        </w:rPr>
        <w:t>was</w:t>
      </w:r>
      <w:r w:rsidRPr="70D04D84">
        <w:rPr>
          <w:sz w:val="22"/>
        </w:rPr>
        <w:t xml:space="preserve"> unanimously approved.</w:t>
      </w:r>
    </w:p>
    <w:p w14:paraId="65DDECFE" w14:textId="655AADBC" w:rsidR="002A2C49" w:rsidRDefault="00E86589" w:rsidP="006A2414">
      <w:pPr>
        <w:spacing w:after="38" w:line="265" w:lineRule="auto"/>
        <w:ind w:left="0" w:firstLine="0"/>
        <w:rPr>
          <w:sz w:val="22"/>
        </w:rPr>
      </w:pPr>
      <w:r>
        <w:rPr>
          <w:sz w:val="22"/>
        </w:rPr>
        <w:t xml:space="preserve"> </w:t>
      </w:r>
      <w:r w:rsidRPr="00A413D8">
        <w:rPr>
          <w:b/>
          <w:bCs/>
          <w:sz w:val="24"/>
          <w:szCs w:val="24"/>
          <w:u w:val="single"/>
        </w:rPr>
        <w:t>EXECUTIVED DIRECTOR UPDATE – LISA DERR</w:t>
      </w:r>
    </w:p>
    <w:p w14:paraId="5506B787" w14:textId="62C7E906" w:rsidR="00B57018" w:rsidRDefault="009B40DA" w:rsidP="00872559">
      <w:pPr>
        <w:spacing w:after="38" w:line="265" w:lineRule="auto"/>
        <w:ind w:left="0" w:firstLine="0"/>
        <w:rPr>
          <w:b/>
          <w:bCs/>
          <w:i/>
          <w:iCs/>
          <w:sz w:val="22"/>
          <w:u w:val="single"/>
        </w:rPr>
      </w:pPr>
      <w:bookmarkStart w:id="2" w:name="_Hlk87183283"/>
      <w:r>
        <w:rPr>
          <w:b/>
          <w:bCs/>
          <w:i/>
          <w:iCs/>
          <w:sz w:val="22"/>
          <w:u w:val="single"/>
        </w:rPr>
        <w:t xml:space="preserve">Financial Review </w:t>
      </w:r>
      <w:bookmarkEnd w:id="2"/>
    </w:p>
    <w:p w14:paraId="43D2B23C" w14:textId="16F88A30" w:rsidR="00872559" w:rsidRDefault="32CDD757" w:rsidP="00FF6DFB">
      <w:pPr>
        <w:spacing w:after="38" w:line="265" w:lineRule="auto"/>
        <w:ind w:left="0"/>
        <w:rPr>
          <w:sz w:val="22"/>
        </w:rPr>
      </w:pPr>
      <w:r w:rsidRPr="32CDD757">
        <w:rPr>
          <w:sz w:val="22"/>
        </w:rPr>
        <w:t xml:space="preserve">Lisa presented the financial statements for the quarter ending </w:t>
      </w:r>
      <w:r w:rsidR="0020127F">
        <w:rPr>
          <w:sz w:val="22"/>
        </w:rPr>
        <w:t>September</w:t>
      </w:r>
      <w:r w:rsidRPr="32CDD757">
        <w:rPr>
          <w:sz w:val="22"/>
        </w:rPr>
        <w:t xml:space="preserve"> 30, 202</w:t>
      </w:r>
      <w:r w:rsidR="00376505">
        <w:rPr>
          <w:sz w:val="22"/>
        </w:rPr>
        <w:t>3</w:t>
      </w:r>
      <w:r w:rsidRPr="32CDD757">
        <w:rPr>
          <w:sz w:val="22"/>
        </w:rPr>
        <w:t>.  The fina</w:t>
      </w:r>
      <w:r w:rsidR="00872559">
        <w:rPr>
          <w:sz w:val="22"/>
        </w:rPr>
        <w:t>ncials were discussed and</w:t>
      </w:r>
      <w:r w:rsidR="00872559" w:rsidRPr="009F708D">
        <w:rPr>
          <w:i/>
          <w:iCs/>
          <w:sz w:val="22"/>
          <w:u w:val="single"/>
        </w:rPr>
        <w:t xml:space="preserve"> </w:t>
      </w:r>
      <w:r w:rsidR="00872559" w:rsidRPr="009F708D">
        <w:rPr>
          <w:b/>
          <w:bCs/>
          <w:i/>
          <w:iCs/>
          <w:sz w:val="22"/>
          <w:u w:val="single"/>
        </w:rPr>
        <w:t>approved</w:t>
      </w:r>
      <w:r w:rsidR="00872559">
        <w:rPr>
          <w:sz w:val="22"/>
        </w:rPr>
        <w:t xml:space="preserve"> after several questions were addressed.</w:t>
      </w:r>
    </w:p>
    <w:p w14:paraId="27F4FFA4" w14:textId="15CF8DBA" w:rsidR="00872559" w:rsidRDefault="00872559" w:rsidP="32CDD757">
      <w:pPr>
        <w:spacing w:after="38" w:line="265" w:lineRule="auto"/>
        <w:ind w:left="0"/>
        <w:rPr>
          <w:sz w:val="22"/>
        </w:rPr>
      </w:pPr>
      <w:r>
        <w:rPr>
          <w:sz w:val="22"/>
        </w:rPr>
        <w:t>-</w:t>
      </w:r>
      <w:r w:rsidR="007318A0">
        <w:rPr>
          <w:sz w:val="22"/>
        </w:rPr>
        <w:t>Discussed</w:t>
      </w:r>
      <w:r>
        <w:rPr>
          <w:sz w:val="22"/>
        </w:rPr>
        <w:t xml:space="preserve"> the financial forecasting and monthly revenue </w:t>
      </w:r>
      <w:r w:rsidR="0020127F">
        <w:rPr>
          <w:sz w:val="22"/>
        </w:rPr>
        <w:t>cost control efforts.</w:t>
      </w:r>
    </w:p>
    <w:p w14:paraId="0CE35794" w14:textId="6F4381BD" w:rsidR="007318A0" w:rsidRDefault="007318A0" w:rsidP="007318A0">
      <w:pPr>
        <w:spacing w:after="38" w:line="265" w:lineRule="auto"/>
        <w:ind w:left="360" w:firstLine="0"/>
        <w:rPr>
          <w:sz w:val="22"/>
        </w:rPr>
      </w:pPr>
      <w:r>
        <w:rPr>
          <w:sz w:val="22"/>
        </w:rPr>
        <w:t>-</w:t>
      </w:r>
      <w:r w:rsidRPr="007318A0">
        <w:rPr>
          <w:sz w:val="22"/>
        </w:rPr>
        <w:t>We also discussed the asset/balance sheet not being where we would like it and agreed it needs to be reformatted. Tim agreed to take this task on.</w:t>
      </w:r>
    </w:p>
    <w:p w14:paraId="7D7A22C4" w14:textId="43EAA1F6" w:rsidR="0020127F" w:rsidRDefault="0020127F" w:rsidP="0020127F">
      <w:pPr>
        <w:spacing w:after="38" w:line="265" w:lineRule="auto"/>
        <w:ind w:left="0"/>
        <w:rPr>
          <w:sz w:val="22"/>
        </w:rPr>
      </w:pPr>
      <w:r>
        <w:rPr>
          <w:sz w:val="22"/>
        </w:rPr>
        <w:t>-P&amp;L Statement</w:t>
      </w:r>
      <w:r w:rsidR="007318A0">
        <w:rPr>
          <w:sz w:val="22"/>
        </w:rPr>
        <w:t xml:space="preserve"> as presented</w:t>
      </w:r>
      <w:r>
        <w:rPr>
          <w:sz w:val="22"/>
        </w:rPr>
        <w:t xml:space="preserve"> was reviewed and </w:t>
      </w:r>
      <w:r w:rsidRPr="0020127F">
        <w:rPr>
          <w:b/>
          <w:bCs/>
          <w:sz w:val="22"/>
          <w:u w:val="single"/>
        </w:rPr>
        <w:t>approved</w:t>
      </w:r>
      <w:r>
        <w:rPr>
          <w:sz w:val="22"/>
        </w:rPr>
        <w:t xml:space="preserve"> by the board members.</w:t>
      </w:r>
    </w:p>
    <w:p w14:paraId="15640330" w14:textId="1B41A4D1" w:rsidR="00A85EE1" w:rsidRDefault="00A85EE1" w:rsidP="0020127F">
      <w:pPr>
        <w:spacing w:after="38" w:line="265" w:lineRule="auto"/>
        <w:ind w:left="0"/>
        <w:rPr>
          <w:sz w:val="22"/>
        </w:rPr>
      </w:pPr>
      <w:r>
        <w:rPr>
          <w:sz w:val="22"/>
        </w:rPr>
        <w:t>-Additional financial comments provided by board member with CPA experience:</w:t>
      </w:r>
    </w:p>
    <w:p w14:paraId="3D86BE4B" w14:textId="744BE6DE" w:rsidR="00A85EE1" w:rsidRDefault="00426E59" w:rsidP="007318A0">
      <w:pPr>
        <w:spacing w:after="38" w:line="265" w:lineRule="auto"/>
        <w:ind w:left="0" w:firstLine="720"/>
        <w:rPr>
          <w:sz w:val="22"/>
        </w:rPr>
      </w:pPr>
      <w:r>
        <w:rPr>
          <w:sz w:val="22"/>
        </w:rPr>
        <w:t>-Tim Coyle has been reviewing</w:t>
      </w:r>
      <w:r w:rsidR="00DE6FE7">
        <w:rPr>
          <w:sz w:val="22"/>
        </w:rPr>
        <w:t xml:space="preserve"> </w:t>
      </w:r>
      <w:r>
        <w:rPr>
          <w:sz w:val="22"/>
        </w:rPr>
        <w:t>the club financial documents and providing improvements which better meet “General</w:t>
      </w:r>
      <w:r w:rsidR="00A85EE1">
        <w:rPr>
          <w:sz w:val="22"/>
        </w:rPr>
        <w:t>ly Accepted</w:t>
      </w:r>
      <w:r>
        <w:rPr>
          <w:sz w:val="22"/>
        </w:rPr>
        <w:t xml:space="preserve"> Accounting</w:t>
      </w:r>
      <w:r w:rsidR="00A85EE1">
        <w:rPr>
          <w:sz w:val="22"/>
        </w:rPr>
        <w:t xml:space="preserve"> Principles (GAAP). He is </w:t>
      </w:r>
      <w:r w:rsidR="007318A0">
        <w:rPr>
          <w:sz w:val="22"/>
        </w:rPr>
        <w:t>a</w:t>
      </w:r>
      <w:r w:rsidR="00A85EE1">
        <w:rPr>
          <w:sz w:val="22"/>
        </w:rPr>
        <w:t>lso serving as an additional audit point to ensure the best financial practices.</w:t>
      </w:r>
      <w:r w:rsidR="00A85EE1">
        <w:rPr>
          <w:sz w:val="22"/>
        </w:rPr>
        <w:tab/>
      </w:r>
      <w:r w:rsidR="00A85EE1">
        <w:rPr>
          <w:sz w:val="22"/>
        </w:rPr>
        <w:tab/>
        <w:t xml:space="preserve">[Financial notes </w:t>
      </w:r>
      <w:proofErr w:type="gramStart"/>
      <w:r w:rsidR="00A85EE1">
        <w:rPr>
          <w:sz w:val="22"/>
        </w:rPr>
        <w:t>continued on</w:t>
      </w:r>
      <w:proofErr w:type="gramEnd"/>
      <w:r w:rsidR="00A85EE1">
        <w:rPr>
          <w:sz w:val="22"/>
        </w:rPr>
        <w:t xml:space="preserve"> next page]</w:t>
      </w:r>
    </w:p>
    <w:p w14:paraId="0D12BD2B" w14:textId="1E35707D" w:rsidR="0020127F" w:rsidRDefault="00DE6FE7" w:rsidP="0020127F">
      <w:pPr>
        <w:spacing w:after="38" w:line="265" w:lineRule="auto"/>
        <w:ind w:left="0"/>
        <w:rPr>
          <w:sz w:val="22"/>
        </w:rPr>
      </w:pPr>
      <w:r w:rsidRPr="00944606">
        <w:rPr>
          <w:b/>
          <w:bCs/>
          <w:i/>
          <w:iCs/>
          <w:sz w:val="22"/>
          <w:u w:val="single"/>
        </w:rPr>
        <w:lastRenderedPageBreak/>
        <w:t>Special Expense</w:t>
      </w:r>
      <w:r w:rsidRPr="00944606">
        <w:rPr>
          <w:i/>
          <w:iCs/>
          <w:sz w:val="22"/>
        </w:rPr>
        <w:t>:</w:t>
      </w:r>
      <w:r>
        <w:rPr>
          <w:sz w:val="22"/>
        </w:rPr>
        <w:t xml:space="preserve"> </w:t>
      </w:r>
      <w:r w:rsidR="00A85EE1">
        <w:rPr>
          <w:sz w:val="22"/>
        </w:rPr>
        <w:t>Per Lisa, the</w:t>
      </w:r>
      <w:r w:rsidR="0020127F">
        <w:rPr>
          <w:sz w:val="22"/>
        </w:rPr>
        <w:t xml:space="preserve"> existing plumbing repair of the club </w:t>
      </w:r>
      <w:r>
        <w:rPr>
          <w:sz w:val="22"/>
        </w:rPr>
        <w:t xml:space="preserve">kitchen </w:t>
      </w:r>
      <w:r w:rsidR="0020127F">
        <w:rPr>
          <w:sz w:val="22"/>
        </w:rPr>
        <w:t xml:space="preserve">drains was reviewed. </w:t>
      </w:r>
      <w:r>
        <w:rPr>
          <w:sz w:val="22"/>
        </w:rPr>
        <w:t xml:space="preserve">Several estimates and bids were considered. </w:t>
      </w:r>
      <w:r w:rsidR="0020127F">
        <w:rPr>
          <w:sz w:val="22"/>
        </w:rPr>
        <w:t>The vendor selected to proceed with the repairs was</w:t>
      </w:r>
      <w:r>
        <w:rPr>
          <w:sz w:val="22"/>
        </w:rPr>
        <w:t xml:space="preserve"> announced as Chad Klasko Plumbing. Costs are estimated at $2500. The board</w:t>
      </w:r>
      <w:r w:rsidRPr="00DE6FE7">
        <w:rPr>
          <w:b/>
          <w:bCs/>
          <w:sz w:val="22"/>
          <w:u w:val="single"/>
        </w:rPr>
        <w:t xml:space="preserve"> approved</w:t>
      </w:r>
      <w:r>
        <w:rPr>
          <w:sz w:val="22"/>
        </w:rPr>
        <w:t xml:space="preserve"> this project. Work should commence beginning approximately October 25</w:t>
      </w:r>
      <w:r w:rsidRPr="00DE6FE7">
        <w:rPr>
          <w:sz w:val="22"/>
          <w:vertAlign w:val="superscript"/>
        </w:rPr>
        <w:t>th</w:t>
      </w:r>
      <w:r>
        <w:rPr>
          <w:sz w:val="22"/>
        </w:rPr>
        <w:t>. Upon completion, the kitchen food service should be able to resume.</w:t>
      </w:r>
    </w:p>
    <w:p w14:paraId="5FCB8B82" w14:textId="2513FA58" w:rsidR="00A85EE1" w:rsidRDefault="005B604A" w:rsidP="0020127F">
      <w:pPr>
        <w:spacing w:after="38" w:line="265" w:lineRule="auto"/>
        <w:ind w:left="0"/>
        <w:rPr>
          <w:sz w:val="22"/>
        </w:rPr>
      </w:pPr>
      <w:r>
        <w:rPr>
          <w:sz w:val="22"/>
        </w:rPr>
        <w:tab/>
        <w:t>-It was also discussed to possibly conduct a special fundraising campaign to help with these repair costs. (One anonymous club member already has donated $1,000 to help us.)</w:t>
      </w:r>
    </w:p>
    <w:p w14:paraId="7A2C87D0" w14:textId="4E06CC33" w:rsidR="007318A0" w:rsidRDefault="007318A0" w:rsidP="0020127F">
      <w:pPr>
        <w:spacing w:after="38" w:line="265" w:lineRule="auto"/>
        <w:ind w:left="0"/>
        <w:rPr>
          <w:sz w:val="22"/>
        </w:rPr>
      </w:pPr>
      <w:r>
        <w:rPr>
          <w:sz w:val="22"/>
        </w:rPr>
        <w:t xml:space="preserve">-Additionally, </w:t>
      </w:r>
      <w:r w:rsidRPr="007318A0">
        <w:rPr>
          <w:sz w:val="22"/>
        </w:rPr>
        <w:t xml:space="preserve">the SNL speaker meeting group is </w:t>
      </w:r>
      <w:r>
        <w:rPr>
          <w:sz w:val="22"/>
        </w:rPr>
        <w:t xml:space="preserve">providing </w:t>
      </w:r>
      <w:r w:rsidRPr="007318A0">
        <w:rPr>
          <w:sz w:val="22"/>
        </w:rPr>
        <w:t>an additional $500.00 to help cover the repair costs</w:t>
      </w:r>
      <w:r>
        <w:rPr>
          <w:sz w:val="22"/>
        </w:rPr>
        <w:t>.</w:t>
      </w:r>
    </w:p>
    <w:p w14:paraId="11504917" w14:textId="77777777" w:rsidR="00A85EE1" w:rsidRDefault="00A85EE1" w:rsidP="0020127F">
      <w:pPr>
        <w:spacing w:after="38" w:line="265" w:lineRule="auto"/>
        <w:ind w:left="0"/>
        <w:rPr>
          <w:sz w:val="22"/>
        </w:rPr>
      </w:pPr>
    </w:p>
    <w:p w14:paraId="3951640D" w14:textId="273B8CD8" w:rsidR="00C764D2" w:rsidRDefault="32CDD757" w:rsidP="00C61993">
      <w:pPr>
        <w:spacing w:after="38" w:line="265" w:lineRule="auto"/>
        <w:ind w:left="0" w:firstLine="0"/>
        <w:rPr>
          <w:b/>
          <w:bCs/>
          <w:i/>
          <w:iCs/>
          <w:sz w:val="22"/>
          <w:u w:val="single"/>
        </w:rPr>
      </w:pPr>
      <w:r w:rsidRPr="00872559">
        <w:rPr>
          <w:b/>
          <w:bCs/>
          <w:i/>
          <w:iCs/>
          <w:sz w:val="22"/>
          <w:u w:val="single"/>
        </w:rPr>
        <w:t>Annual Budget</w:t>
      </w:r>
    </w:p>
    <w:p w14:paraId="549E862C" w14:textId="77777777" w:rsidR="00172639" w:rsidRDefault="32CDD757" w:rsidP="32CDD757">
      <w:pPr>
        <w:spacing w:after="38" w:line="265" w:lineRule="auto"/>
        <w:ind w:left="0" w:firstLine="0"/>
        <w:rPr>
          <w:sz w:val="22"/>
        </w:rPr>
      </w:pPr>
      <w:r w:rsidRPr="32CDD757">
        <w:rPr>
          <w:sz w:val="22"/>
        </w:rPr>
        <w:t xml:space="preserve">There was no update to the annual budget </w:t>
      </w:r>
      <w:r w:rsidR="00FF6DFB" w:rsidRPr="32CDD757">
        <w:rPr>
          <w:sz w:val="22"/>
        </w:rPr>
        <w:t>report.</w:t>
      </w:r>
    </w:p>
    <w:p w14:paraId="0DEA6E0E" w14:textId="77777777" w:rsidR="00AF4282" w:rsidRDefault="00AF4282" w:rsidP="32CDD757">
      <w:pPr>
        <w:spacing w:after="38" w:line="265" w:lineRule="auto"/>
        <w:ind w:left="0" w:firstLine="0"/>
        <w:rPr>
          <w:sz w:val="22"/>
        </w:rPr>
      </w:pPr>
    </w:p>
    <w:p w14:paraId="69906966" w14:textId="247FC468" w:rsidR="32CDD757" w:rsidRPr="00944606" w:rsidRDefault="32CDD757" w:rsidP="32CDD757">
      <w:pPr>
        <w:spacing w:after="38" w:line="265" w:lineRule="auto"/>
        <w:ind w:left="0" w:firstLine="0"/>
        <w:rPr>
          <w:b/>
          <w:bCs/>
          <w:i/>
          <w:iCs/>
          <w:color w:val="000000" w:themeColor="text1"/>
          <w:sz w:val="22"/>
          <w:u w:val="single"/>
        </w:rPr>
      </w:pPr>
      <w:r w:rsidRPr="00944606">
        <w:rPr>
          <w:b/>
          <w:bCs/>
          <w:i/>
          <w:iCs/>
          <w:color w:val="000000" w:themeColor="text1"/>
          <w:sz w:val="22"/>
          <w:u w:val="single"/>
        </w:rPr>
        <w:t>Membership Drive</w:t>
      </w:r>
    </w:p>
    <w:p w14:paraId="04DF94C1" w14:textId="649D5E4A" w:rsidR="32CDD757" w:rsidRDefault="00FF6DFB" w:rsidP="32CDD757">
      <w:pPr>
        <w:spacing w:after="38" w:line="265" w:lineRule="auto"/>
        <w:ind w:left="0" w:firstLine="0"/>
        <w:rPr>
          <w:color w:val="000000" w:themeColor="text1"/>
          <w:sz w:val="22"/>
        </w:rPr>
      </w:pPr>
      <w:r w:rsidRPr="00FF6DFB">
        <w:rPr>
          <w:color w:val="000000" w:themeColor="text1"/>
          <w:sz w:val="22"/>
        </w:rPr>
        <w:t>There was no update to the membership drive.</w:t>
      </w:r>
    </w:p>
    <w:p w14:paraId="31FA380A" w14:textId="77777777" w:rsidR="00AF4282" w:rsidRDefault="00AF4282" w:rsidP="32CDD757">
      <w:pPr>
        <w:spacing w:after="38" w:line="265" w:lineRule="auto"/>
        <w:ind w:left="0" w:firstLine="0"/>
        <w:rPr>
          <w:b/>
          <w:bCs/>
          <w:color w:val="000000" w:themeColor="text1"/>
          <w:szCs w:val="20"/>
          <w:u w:val="single"/>
        </w:rPr>
      </w:pPr>
    </w:p>
    <w:p w14:paraId="7C0A6B9B" w14:textId="77777777" w:rsidR="00A55B0A" w:rsidRDefault="00FF6DFB" w:rsidP="32CDD757">
      <w:pPr>
        <w:spacing w:after="38" w:line="265" w:lineRule="auto"/>
        <w:ind w:left="0" w:firstLine="0"/>
        <w:rPr>
          <w:b/>
          <w:bCs/>
          <w:i/>
          <w:iCs/>
          <w:color w:val="000000" w:themeColor="text1"/>
          <w:sz w:val="22"/>
          <w:u w:val="single"/>
        </w:rPr>
      </w:pPr>
      <w:r w:rsidRPr="002A5275">
        <w:rPr>
          <w:b/>
          <w:bCs/>
          <w:i/>
          <w:iCs/>
          <w:color w:val="000000" w:themeColor="text1"/>
          <w:sz w:val="24"/>
          <w:szCs w:val="24"/>
          <w:u w:val="single"/>
        </w:rPr>
        <w:t>Personnel Updates</w:t>
      </w:r>
      <w:r w:rsidR="005B604A">
        <w:rPr>
          <w:b/>
          <w:bCs/>
          <w:i/>
          <w:iCs/>
          <w:color w:val="000000" w:themeColor="text1"/>
          <w:sz w:val="22"/>
          <w:u w:val="single"/>
        </w:rPr>
        <w:t xml:space="preserve"> </w:t>
      </w:r>
    </w:p>
    <w:p w14:paraId="207CD130" w14:textId="608E2F42" w:rsidR="4172968A" w:rsidRDefault="005B604A" w:rsidP="4172968A">
      <w:pPr>
        <w:spacing w:after="38" w:line="265" w:lineRule="auto"/>
        <w:ind w:left="0" w:firstLine="0"/>
        <w:rPr>
          <w:i/>
          <w:iCs/>
          <w:color w:val="000000" w:themeColor="text1"/>
          <w:sz w:val="22"/>
        </w:rPr>
      </w:pPr>
      <w:r w:rsidRPr="005B604A">
        <w:rPr>
          <w:i/>
          <w:iCs/>
          <w:color w:val="000000" w:themeColor="text1"/>
          <w:sz w:val="22"/>
        </w:rPr>
        <w:t>Lisa provided an update on the staff headcount, no changes to report.</w:t>
      </w:r>
    </w:p>
    <w:p w14:paraId="1370C8F4" w14:textId="77777777" w:rsidR="00AF4282" w:rsidRDefault="00AF4282" w:rsidP="4172968A">
      <w:pPr>
        <w:spacing w:after="38" w:line="265" w:lineRule="auto"/>
        <w:ind w:left="0" w:firstLine="0"/>
        <w:rPr>
          <w:color w:val="000000" w:themeColor="text1"/>
          <w:szCs w:val="20"/>
        </w:rPr>
      </w:pPr>
    </w:p>
    <w:p w14:paraId="10A1D3E9" w14:textId="51B2EFC3" w:rsidR="4172968A" w:rsidRPr="002A5275" w:rsidRDefault="4172968A" w:rsidP="4172968A">
      <w:pPr>
        <w:spacing w:after="38" w:line="265" w:lineRule="auto"/>
        <w:ind w:left="0" w:firstLine="0"/>
        <w:rPr>
          <w:b/>
          <w:bCs/>
          <w:i/>
          <w:iCs/>
          <w:color w:val="000000" w:themeColor="text1"/>
          <w:sz w:val="24"/>
          <w:szCs w:val="24"/>
          <w:u w:val="single"/>
        </w:rPr>
      </w:pPr>
      <w:r w:rsidRPr="002A5275">
        <w:rPr>
          <w:b/>
          <w:bCs/>
          <w:i/>
          <w:iCs/>
          <w:sz w:val="24"/>
          <w:szCs w:val="24"/>
          <w:u w:val="single"/>
        </w:rPr>
        <w:t>Events</w:t>
      </w:r>
    </w:p>
    <w:p w14:paraId="73CBD72B" w14:textId="45242F40" w:rsidR="32CDD757" w:rsidRPr="00CB0108" w:rsidRDefault="009F708D" w:rsidP="32CDD757">
      <w:pPr>
        <w:spacing w:after="38" w:line="265" w:lineRule="auto"/>
        <w:ind w:left="0"/>
        <w:rPr>
          <w:color w:val="000000" w:themeColor="text1"/>
          <w:sz w:val="22"/>
        </w:rPr>
      </w:pPr>
      <w:r w:rsidRPr="00E87E0B">
        <w:rPr>
          <w:b/>
          <w:bCs/>
          <w:color w:val="000000" w:themeColor="text1"/>
          <w:sz w:val="22"/>
          <w:u w:val="single"/>
        </w:rPr>
        <w:t>Past</w:t>
      </w:r>
      <w:r w:rsidRPr="00CB0108">
        <w:rPr>
          <w:b/>
          <w:bCs/>
          <w:color w:val="000000" w:themeColor="text1"/>
          <w:sz w:val="22"/>
        </w:rPr>
        <w:t xml:space="preserve"> recent events</w:t>
      </w:r>
      <w:r w:rsidRPr="00CB0108">
        <w:rPr>
          <w:color w:val="000000" w:themeColor="text1"/>
          <w:sz w:val="22"/>
        </w:rPr>
        <w:t xml:space="preserve"> </w:t>
      </w:r>
      <w:r w:rsidRPr="00CB0108">
        <w:rPr>
          <w:b/>
          <w:bCs/>
          <w:color w:val="000000" w:themeColor="text1"/>
          <w:sz w:val="22"/>
        </w:rPr>
        <w:t>were reviewed as follows:</w:t>
      </w:r>
    </w:p>
    <w:p w14:paraId="37996A97" w14:textId="6F35A5E4" w:rsidR="009F708D" w:rsidRPr="00CB0108" w:rsidRDefault="007318A0" w:rsidP="32CDD757">
      <w:pPr>
        <w:spacing w:after="38" w:line="265" w:lineRule="auto"/>
        <w:ind w:left="0"/>
        <w:rPr>
          <w:color w:val="000000" w:themeColor="text1"/>
          <w:sz w:val="22"/>
        </w:rPr>
      </w:pPr>
      <w:r>
        <w:rPr>
          <w:color w:val="000000" w:themeColor="text1"/>
          <w:sz w:val="22"/>
        </w:rPr>
        <w:t>The annual Gala</w:t>
      </w:r>
      <w:r w:rsidR="003524C7">
        <w:rPr>
          <w:color w:val="000000" w:themeColor="text1"/>
          <w:sz w:val="22"/>
        </w:rPr>
        <w:t xml:space="preserve"> was completed, and the results were reviewed briefly.</w:t>
      </w:r>
    </w:p>
    <w:p w14:paraId="21F00E53" w14:textId="4E6FEA7C" w:rsidR="32CDD757" w:rsidRDefault="00A55B0A" w:rsidP="32CDD757">
      <w:pPr>
        <w:spacing w:after="38" w:line="265" w:lineRule="auto"/>
        <w:ind w:left="0"/>
        <w:rPr>
          <w:b/>
          <w:bCs/>
          <w:color w:val="000000" w:themeColor="text1"/>
          <w:sz w:val="22"/>
        </w:rPr>
      </w:pPr>
      <w:r>
        <w:rPr>
          <w:b/>
          <w:bCs/>
          <w:color w:val="000000" w:themeColor="text1"/>
          <w:sz w:val="22"/>
          <w:u w:val="single"/>
        </w:rPr>
        <w:t>U</w:t>
      </w:r>
      <w:r w:rsidR="32CDD757" w:rsidRPr="00E87E0B">
        <w:rPr>
          <w:b/>
          <w:bCs/>
          <w:color w:val="000000" w:themeColor="text1"/>
          <w:sz w:val="22"/>
          <w:u w:val="single"/>
        </w:rPr>
        <w:t>pcoming</w:t>
      </w:r>
      <w:r w:rsidR="32CDD757" w:rsidRPr="00CB0108">
        <w:rPr>
          <w:b/>
          <w:bCs/>
          <w:color w:val="000000" w:themeColor="text1"/>
          <w:sz w:val="22"/>
        </w:rPr>
        <w:t xml:space="preserve"> events</w:t>
      </w:r>
      <w:r w:rsidR="32CDD757" w:rsidRPr="00CB0108">
        <w:rPr>
          <w:color w:val="000000" w:themeColor="text1"/>
          <w:sz w:val="22"/>
        </w:rPr>
        <w:t xml:space="preserve"> </w:t>
      </w:r>
      <w:r w:rsidR="32CDD757" w:rsidRPr="00CB0108">
        <w:rPr>
          <w:b/>
          <w:bCs/>
          <w:color w:val="000000" w:themeColor="text1"/>
          <w:sz w:val="22"/>
        </w:rPr>
        <w:t>include:</w:t>
      </w:r>
    </w:p>
    <w:p w14:paraId="7873F0DA" w14:textId="4AA6F7C7" w:rsidR="00C939E8" w:rsidRPr="00A55B0A" w:rsidRDefault="00A55B0A" w:rsidP="00A55B0A">
      <w:pPr>
        <w:pStyle w:val="NormalWeb"/>
        <w:shd w:val="clear" w:color="auto" w:fill="FFFFFF"/>
        <w:spacing w:before="0" w:beforeAutospacing="0" w:after="0" w:afterAutospacing="0"/>
        <w:rPr>
          <w:rFonts w:ascii="Helvetica" w:hAnsi="Helvetica" w:cs="Helvetica"/>
          <w:color w:val="000000"/>
          <w:sz w:val="22"/>
          <w:szCs w:val="22"/>
        </w:rPr>
      </w:pPr>
      <w:r w:rsidRPr="00A55B0A">
        <w:rPr>
          <w:rFonts w:ascii="Helvetica" w:hAnsi="Helvetica" w:cs="Helvetica"/>
          <w:color w:val="000000"/>
          <w:sz w:val="22"/>
          <w:szCs w:val="22"/>
        </w:rPr>
        <w:t>Thanksgiving and Christmas Dinners</w:t>
      </w:r>
      <w:r>
        <w:rPr>
          <w:rFonts w:ascii="Helvetica" w:hAnsi="Helvetica" w:cs="Helvetica"/>
          <w:color w:val="000000"/>
          <w:sz w:val="22"/>
          <w:szCs w:val="22"/>
        </w:rPr>
        <w:t>.</w:t>
      </w:r>
    </w:p>
    <w:p w14:paraId="19A21958" w14:textId="77777777" w:rsidR="00C939E8" w:rsidRDefault="00C939E8" w:rsidP="00C939E8">
      <w:pPr>
        <w:pStyle w:val="NormalWeb"/>
        <w:shd w:val="clear" w:color="auto" w:fill="FFFFFF"/>
        <w:spacing w:before="0" w:beforeAutospacing="0" w:after="0" w:afterAutospacing="0"/>
        <w:jc w:val="center"/>
        <w:rPr>
          <w:rFonts w:ascii="Helvetica" w:hAnsi="Helvetica" w:cs="Helvetica"/>
          <w:color w:val="000000"/>
          <w:sz w:val="27"/>
          <w:szCs w:val="27"/>
        </w:rPr>
      </w:pPr>
    </w:p>
    <w:p w14:paraId="18154BDE" w14:textId="27F9C177" w:rsidR="00C939E8" w:rsidRPr="002A5275" w:rsidRDefault="00C939E8" w:rsidP="00C939E8">
      <w:pPr>
        <w:spacing w:after="38" w:line="265" w:lineRule="auto"/>
        <w:ind w:left="0"/>
        <w:rPr>
          <w:b/>
          <w:bCs/>
          <w:i/>
          <w:iCs/>
          <w:color w:val="000000" w:themeColor="text1"/>
          <w:sz w:val="24"/>
          <w:szCs w:val="24"/>
          <w:u w:val="single"/>
        </w:rPr>
      </w:pPr>
      <w:r w:rsidRPr="002A5275">
        <w:rPr>
          <w:b/>
          <w:bCs/>
          <w:i/>
          <w:iCs/>
          <w:color w:val="000000" w:themeColor="text1"/>
          <w:sz w:val="24"/>
          <w:szCs w:val="24"/>
          <w:u w:val="single"/>
        </w:rPr>
        <w:t>Old Business</w:t>
      </w:r>
    </w:p>
    <w:p w14:paraId="09106B95" w14:textId="6BDEEE37" w:rsidR="000157BF" w:rsidRDefault="00A55B0A" w:rsidP="001967ED">
      <w:pPr>
        <w:spacing w:after="38" w:line="265" w:lineRule="auto"/>
        <w:ind w:left="0" w:firstLine="0"/>
        <w:rPr>
          <w:i/>
          <w:iCs/>
          <w:sz w:val="22"/>
        </w:rPr>
      </w:pPr>
      <w:r w:rsidRPr="00A55B0A">
        <w:rPr>
          <w:i/>
          <w:iCs/>
          <w:sz w:val="22"/>
        </w:rPr>
        <w:t xml:space="preserve">Room Rents: </w:t>
      </w:r>
      <w:r>
        <w:rPr>
          <w:i/>
          <w:iCs/>
          <w:sz w:val="22"/>
        </w:rPr>
        <w:t>I</w:t>
      </w:r>
      <w:r w:rsidRPr="00A55B0A">
        <w:rPr>
          <w:i/>
          <w:iCs/>
          <w:sz w:val="22"/>
        </w:rPr>
        <w:t>t was discussed and agreed to increase the posted Room Rents from $35 to $40 to better offset inflation increases. The board approved this, and Lisa will have the room posting</w:t>
      </w:r>
      <w:r>
        <w:rPr>
          <w:i/>
          <w:iCs/>
          <w:sz w:val="22"/>
        </w:rPr>
        <w:t>s</w:t>
      </w:r>
      <w:r w:rsidRPr="00A55B0A">
        <w:rPr>
          <w:i/>
          <w:iCs/>
          <w:sz w:val="22"/>
        </w:rPr>
        <w:t xml:space="preserve"> updated.</w:t>
      </w:r>
      <w:r w:rsidR="003524C7">
        <w:rPr>
          <w:i/>
          <w:iCs/>
          <w:sz w:val="22"/>
        </w:rPr>
        <w:t xml:space="preserve"> Note:</w:t>
      </w:r>
      <w:r w:rsidR="003524C7" w:rsidRPr="003524C7">
        <w:rPr>
          <w:i/>
          <w:iCs/>
          <w:sz w:val="22"/>
        </w:rPr>
        <w:t xml:space="preserve"> this is part of a larger change that will be rolled out </w:t>
      </w:r>
      <w:proofErr w:type="gramStart"/>
      <w:r w:rsidR="003524C7" w:rsidRPr="003524C7">
        <w:rPr>
          <w:i/>
          <w:iCs/>
          <w:sz w:val="22"/>
        </w:rPr>
        <w:t>at a later date</w:t>
      </w:r>
      <w:proofErr w:type="gramEnd"/>
      <w:r w:rsidR="003524C7" w:rsidRPr="003524C7">
        <w:rPr>
          <w:i/>
          <w:iCs/>
          <w:sz w:val="22"/>
        </w:rPr>
        <w:t>, there are additional items included with this that are still in motion and all the details are not finalized. The vice chair will draft a letter for the board to review and comment that will be included with the pending changes.</w:t>
      </w:r>
    </w:p>
    <w:p w14:paraId="512B42B3" w14:textId="77777777" w:rsidR="00AF4282" w:rsidRDefault="00AF4282" w:rsidP="001967ED">
      <w:pPr>
        <w:spacing w:after="38" w:line="265" w:lineRule="auto"/>
        <w:ind w:left="0" w:firstLine="0"/>
        <w:rPr>
          <w:i/>
          <w:iCs/>
          <w:sz w:val="22"/>
        </w:rPr>
      </w:pPr>
    </w:p>
    <w:p w14:paraId="432137B8" w14:textId="77777777" w:rsidR="00AF4282" w:rsidRDefault="00AF4282" w:rsidP="001967ED">
      <w:pPr>
        <w:spacing w:after="38" w:line="265" w:lineRule="auto"/>
        <w:ind w:left="0" w:firstLine="0"/>
        <w:rPr>
          <w:i/>
          <w:iCs/>
          <w:sz w:val="22"/>
        </w:rPr>
      </w:pPr>
    </w:p>
    <w:p w14:paraId="3D22EF86" w14:textId="77777777" w:rsidR="00AF4282" w:rsidRDefault="00AF4282" w:rsidP="001967ED">
      <w:pPr>
        <w:spacing w:after="38" w:line="265" w:lineRule="auto"/>
        <w:ind w:left="0" w:firstLine="0"/>
        <w:rPr>
          <w:i/>
          <w:iCs/>
          <w:sz w:val="22"/>
        </w:rPr>
      </w:pPr>
    </w:p>
    <w:p w14:paraId="71E2044D" w14:textId="77777777" w:rsidR="00AF4282" w:rsidRDefault="00AF4282" w:rsidP="001967ED">
      <w:pPr>
        <w:spacing w:after="38" w:line="265" w:lineRule="auto"/>
        <w:ind w:left="0" w:firstLine="0"/>
        <w:rPr>
          <w:i/>
          <w:iCs/>
          <w:sz w:val="22"/>
        </w:rPr>
      </w:pPr>
    </w:p>
    <w:p w14:paraId="58D7BC04" w14:textId="77777777" w:rsidR="00AF4282" w:rsidRDefault="00AF4282" w:rsidP="001967ED">
      <w:pPr>
        <w:spacing w:after="38" w:line="265" w:lineRule="auto"/>
        <w:ind w:left="0" w:firstLine="0"/>
        <w:rPr>
          <w:i/>
          <w:iCs/>
          <w:sz w:val="22"/>
        </w:rPr>
      </w:pPr>
    </w:p>
    <w:p w14:paraId="3CA82A79" w14:textId="77777777" w:rsidR="00AF4282" w:rsidRDefault="00AF4282" w:rsidP="001967ED">
      <w:pPr>
        <w:spacing w:after="38" w:line="265" w:lineRule="auto"/>
        <w:ind w:left="0" w:firstLine="0"/>
        <w:rPr>
          <w:i/>
          <w:iCs/>
          <w:sz w:val="22"/>
        </w:rPr>
      </w:pPr>
    </w:p>
    <w:p w14:paraId="2D041DE9" w14:textId="77777777" w:rsidR="00AF4282" w:rsidRDefault="00AF4282" w:rsidP="001967ED">
      <w:pPr>
        <w:spacing w:after="38" w:line="265" w:lineRule="auto"/>
        <w:ind w:left="0" w:firstLine="0"/>
        <w:rPr>
          <w:i/>
          <w:iCs/>
          <w:sz w:val="22"/>
        </w:rPr>
      </w:pPr>
    </w:p>
    <w:p w14:paraId="151BD7E8" w14:textId="77777777" w:rsidR="00AF4282" w:rsidRDefault="00AF4282" w:rsidP="001967ED">
      <w:pPr>
        <w:spacing w:after="38" w:line="265" w:lineRule="auto"/>
        <w:ind w:left="0" w:firstLine="0"/>
        <w:rPr>
          <w:i/>
          <w:iCs/>
          <w:sz w:val="22"/>
        </w:rPr>
      </w:pPr>
    </w:p>
    <w:p w14:paraId="3D05C540" w14:textId="77777777" w:rsidR="00DC7CED" w:rsidRPr="00A55B0A" w:rsidRDefault="00DC7CED" w:rsidP="001967ED">
      <w:pPr>
        <w:spacing w:after="38" w:line="265" w:lineRule="auto"/>
        <w:ind w:left="0" w:firstLine="0"/>
        <w:rPr>
          <w:i/>
          <w:iCs/>
          <w:sz w:val="22"/>
        </w:rPr>
      </w:pPr>
    </w:p>
    <w:p w14:paraId="523460EF" w14:textId="14B918E3" w:rsidR="00E30552" w:rsidRPr="002A5275" w:rsidRDefault="4172968A" w:rsidP="4172968A">
      <w:pPr>
        <w:spacing w:after="38" w:line="265" w:lineRule="auto"/>
        <w:ind w:left="0" w:firstLine="0"/>
        <w:rPr>
          <w:b/>
          <w:bCs/>
          <w:i/>
          <w:iCs/>
          <w:sz w:val="24"/>
          <w:szCs w:val="24"/>
          <w:u w:val="single"/>
        </w:rPr>
      </w:pPr>
      <w:r w:rsidRPr="002A5275">
        <w:rPr>
          <w:b/>
          <w:bCs/>
          <w:i/>
          <w:iCs/>
          <w:sz w:val="24"/>
          <w:szCs w:val="24"/>
          <w:u w:val="single"/>
        </w:rPr>
        <w:lastRenderedPageBreak/>
        <w:t>Committees</w:t>
      </w:r>
    </w:p>
    <w:p w14:paraId="14273180" w14:textId="1BBDA7DE" w:rsidR="4172968A" w:rsidRDefault="4172968A" w:rsidP="4172968A">
      <w:pPr>
        <w:spacing w:after="38" w:line="265" w:lineRule="auto"/>
        <w:ind w:left="0" w:firstLine="0"/>
        <w:rPr>
          <w:color w:val="000000" w:themeColor="text1"/>
          <w:sz w:val="22"/>
        </w:rPr>
      </w:pPr>
      <w:r w:rsidRPr="4172968A">
        <w:rPr>
          <w:b/>
          <w:bCs/>
          <w:color w:val="000000" w:themeColor="text1"/>
          <w:sz w:val="22"/>
        </w:rPr>
        <w:t>Communications Committee</w:t>
      </w:r>
    </w:p>
    <w:p w14:paraId="3CB65EDA" w14:textId="75187BF4" w:rsidR="00AF4282" w:rsidRDefault="00DC7CED" w:rsidP="4172968A">
      <w:pPr>
        <w:spacing w:after="38" w:line="265" w:lineRule="auto"/>
        <w:ind w:left="0" w:firstLine="0"/>
        <w:rPr>
          <w:color w:val="000000" w:themeColor="text1"/>
          <w:sz w:val="22"/>
        </w:rPr>
      </w:pPr>
      <w:r w:rsidRPr="00DC7CED">
        <w:rPr>
          <w:color w:val="000000" w:themeColor="text1"/>
          <w:sz w:val="22"/>
        </w:rPr>
        <w:t>Ron continues working on the building Wi-Fi coverage.</w:t>
      </w:r>
    </w:p>
    <w:p w14:paraId="2CD16B1B" w14:textId="77777777" w:rsidR="00AF4282" w:rsidRPr="00DC7CED" w:rsidRDefault="00AF4282" w:rsidP="4172968A">
      <w:pPr>
        <w:spacing w:after="38" w:line="265" w:lineRule="auto"/>
        <w:ind w:left="0" w:firstLine="0"/>
        <w:rPr>
          <w:color w:val="000000" w:themeColor="text1"/>
          <w:sz w:val="22"/>
        </w:rPr>
      </w:pPr>
    </w:p>
    <w:p w14:paraId="319E1040" w14:textId="47F1F84E" w:rsidR="4172968A" w:rsidRDefault="4172968A" w:rsidP="4172968A">
      <w:pPr>
        <w:spacing w:after="38" w:line="265" w:lineRule="auto"/>
        <w:ind w:left="0" w:firstLine="0"/>
        <w:rPr>
          <w:color w:val="000000" w:themeColor="text1"/>
          <w:sz w:val="22"/>
        </w:rPr>
      </w:pPr>
      <w:r w:rsidRPr="4172968A">
        <w:rPr>
          <w:b/>
          <w:bCs/>
          <w:color w:val="000000" w:themeColor="text1"/>
          <w:sz w:val="22"/>
        </w:rPr>
        <w:t>Governance and Nominating Committee</w:t>
      </w:r>
      <w:r w:rsidRPr="4172968A">
        <w:rPr>
          <w:color w:val="000000" w:themeColor="text1"/>
          <w:sz w:val="22"/>
        </w:rPr>
        <w:t xml:space="preserve"> – </w:t>
      </w:r>
    </w:p>
    <w:p w14:paraId="2F50F6F1" w14:textId="596D359A" w:rsidR="4172968A" w:rsidRDefault="007D74F3" w:rsidP="007318F9">
      <w:pPr>
        <w:spacing w:after="38" w:line="265" w:lineRule="auto"/>
        <w:ind w:left="0" w:firstLine="360"/>
        <w:rPr>
          <w:color w:val="000000" w:themeColor="text1"/>
          <w:sz w:val="22"/>
        </w:rPr>
      </w:pPr>
      <w:r>
        <w:rPr>
          <w:color w:val="000000" w:themeColor="text1"/>
          <w:sz w:val="22"/>
        </w:rPr>
        <w:t>-</w:t>
      </w:r>
      <w:r w:rsidR="007318F9">
        <w:rPr>
          <w:color w:val="000000" w:themeColor="text1"/>
          <w:sz w:val="22"/>
        </w:rPr>
        <w:t>Note: Tim, (Gov &amp; Nom Committee)</w:t>
      </w:r>
      <w:r>
        <w:rPr>
          <w:color w:val="000000" w:themeColor="text1"/>
          <w:sz w:val="22"/>
        </w:rPr>
        <w:t xml:space="preserve"> </w:t>
      </w:r>
      <w:r w:rsidR="007318F9">
        <w:rPr>
          <w:color w:val="000000" w:themeColor="text1"/>
          <w:sz w:val="22"/>
        </w:rPr>
        <w:t xml:space="preserve">also </w:t>
      </w:r>
      <w:r>
        <w:rPr>
          <w:color w:val="000000" w:themeColor="text1"/>
          <w:sz w:val="22"/>
        </w:rPr>
        <w:t xml:space="preserve">provided his financial assistance </w:t>
      </w:r>
      <w:r w:rsidR="00172639">
        <w:rPr>
          <w:color w:val="000000" w:themeColor="text1"/>
          <w:sz w:val="22"/>
        </w:rPr>
        <w:t>to help</w:t>
      </w:r>
      <w:r>
        <w:rPr>
          <w:color w:val="000000" w:themeColor="text1"/>
          <w:sz w:val="22"/>
        </w:rPr>
        <w:t xml:space="preserve"> the board comply with accounting oversight. (See comments above in Director updates.)</w:t>
      </w:r>
    </w:p>
    <w:p w14:paraId="6C7A55D8" w14:textId="09E71F9D" w:rsidR="003524C7" w:rsidRPr="003524C7" w:rsidRDefault="003524C7" w:rsidP="003524C7">
      <w:pPr>
        <w:spacing w:after="38" w:line="265" w:lineRule="auto"/>
        <w:rPr>
          <w:color w:val="000000" w:themeColor="text1"/>
          <w:sz w:val="22"/>
        </w:rPr>
      </w:pPr>
      <w:r>
        <w:rPr>
          <w:color w:val="000000" w:themeColor="text1"/>
          <w:sz w:val="22"/>
        </w:rPr>
        <w:t>-</w:t>
      </w:r>
      <w:r w:rsidRPr="003524C7">
        <w:rPr>
          <w:color w:val="000000" w:themeColor="text1"/>
          <w:sz w:val="22"/>
        </w:rPr>
        <w:t>It was agreed that the ballot box will not be put out this year due to having a good board size (currently seven members)</w:t>
      </w:r>
      <w:r>
        <w:rPr>
          <w:color w:val="000000" w:themeColor="text1"/>
          <w:sz w:val="22"/>
        </w:rPr>
        <w:t>.</w:t>
      </w:r>
    </w:p>
    <w:p w14:paraId="712BD2ED" w14:textId="02B4769F" w:rsidR="003524C7" w:rsidRDefault="003524C7" w:rsidP="003524C7">
      <w:pPr>
        <w:spacing w:after="38" w:line="265" w:lineRule="auto"/>
        <w:ind w:left="0" w:firstLine="360"/>
        <w:rPr>
          <w:color w:val="000000" w:themeColor="text1"/>
          <w:sz w:val="22"/>
        </w:rPr>
      </w:pPr>
      <w:r>
        <w:rPr>
          <w:color w:val="000000" w:themeColor="text1"/>
          <w:sz w:val="22"/>
        </w:rPr>
        <w:t>-</w:t>
      </w:r>
      <w:r w:rsidRPr="003524C7">
        <w:rPr>
          <w:color w:val="000000" w:themeColor="text1"/>
          <w:sz w:val="22"/>
        </w:rPr>
        <w:t>The gov. &amp; nom committee needs to find and vet persons with specific background experience in HR, Legal, financial, and running a business as an owner or similar level.</w:t>
      </w:r>
    </w:p>
    <w:p w14:paraId="722FD8A6" w14:textId="4327AED6" w:rsidR="00AF4282" w:rsidRPr="00AF4282" w:rsidRDefault="00AF4282" w:rsidP="00AF4282">
      <w:pPr>
        <w:spacing w:after="38" w:line="265" w:lineRule="auto"/>
        <w:ind w:left="0" w:firstLine="360"/>
        <w:rPr>
          <w:sz w:val="22"/>
        </w:rPr>
      </w:pPr>
      <w:r>
        <w:rPr>
          <w:i/>
          <w:iCs/>
          <w:sz w:val="22"/>
        </w:rPr>
        <w:t>-</w:t>
      </w:r>
      <w:r w:rsidRPr="00AF4282">
        <w:rPr>
          <w:i/>
          <w:iCs/>
          <w:sz w:val="22"/>
        </w:rPr>
        <w:t xml:space="preserve"> </w:t>
      </w:r>
      <w:r w:rsidRPr="00AF4282">
        <w:rPr>
          <w:sz w:val="22"/>
        </w:rPr>
        <w:t>A discussion was held regarding board member participation requirements per the club by-laws, and it was agreed by all to conduct appropriate enforcement of such things as attendance at board meetings and director contributions. The Vice Chair (Brad) will begin the process of enforcement as required.</w:t>
      </w:r>
    </w:p>
    <w:p w14:paraId="6BBB553F" w14:textId="6525C767" w:rsidR="00AF4282" w:rsidRDefault="00AF4282" w:rsidP="003524C7">
      <w:pPr>
        <w:spacing w:after="38" w:line="265" w:lineRule="auto"/>
        <w:ind w:left="0" w:firstLine="360"/>
        <w:rPr>
          <w:color w:val="000000" w:themeColor="text1"/>
          <w:szCs w:val="20"/>
        </w:rPr>
      </w:pPr>
    </w:p>
    <w:p w14:paraId="48A3C1CA" w14:textId="77777777" w:rsidR="003524C7" w:rsidRDefault="003524C7" w:rsidP="4172968A">
      <w:pPr>
        <w:spacing w:after="38" w:line="265" w:lineRule="auto"/>
        <w:ind w:left="0"/>
        <w:rPr>
          <w:b/>
          <w:bCs/>
          <w:color w:val="000000" w:themeColor="text1"/>
          <w:sz w:val="22"/>
        </w:rPr>
      </w:pPr>
    </w:p>
    <w:p w14:paraId="79EFD3B8" w14:textId="60376828" w:rsidR="4172968A" w:rsidRDefault="4172968A" w:rsidP="4172968A">
      <w:pPr>
        <w:spacing w:after="38" w:line="265" w:lineRule="auto"/>
        <w:ind w:left="0"/>
        <w:rPr>
          <w:color w:val="000000" w:themeColor="text1"/>
          <w:sz w:val="22"/>
        </w:rPr>
      </w:pPr>
      <w:r w:rsidRPr="4172968A">
        <w:rPr>
          <w:b/>
          <w:bCs/>
          <w:color w:val="000000" w:themeColor="text1"/>
          <w:sz w:val="22"/>
        </w:rPr>
        <w:t>Events Committee</w:t>
      </w:r>
    </w:p>
    <w:p w14:paraId="14B19338" w14:textId="47584337" w:rsidR="00541269" w:rsidRDefault="00AF4282" w:rsidP="4172968A">
      <w:pPr>
        <w:spacing w:after="38" w:line="265" w:lineRule="auto"/>
        <w:ind w:left="0"/>
        <w:rPr>
          <w:color w:val="000000" w:themeColor="text1"/>
          <w:sz w:val="22"/>
        </w:rPr>
      </w:pPr>
      <w:r>
        <w:rPr>
          <w:color w:val="000000" w:themeColor="text1"/>
          <w:sz w:val="22"/>
        </w:rPr>
        <w:t>-</w:t>
      </w:r>
      <w:r w:rsidR="007D74F3">
        <w:rPr>
          <w:color w:val="000000" w:themeColor="text1"/>
          <w:sz w:val="22"/>
        </w:rPr>
        <w:t>Lauren presented an activity to be conducted at the club which provides a fun event for members/attendees. The event will be a “Barbie” takeoff where attendees can dress up as Barbie or Ken and simply have fun celebrating the Barbie craze. This will be held in the lower le</w:t>
      </w:r>
      <w:r w:rsidR="003524C7">
        <w:rPr>
          <w:color w:val="000000" w:themeColor="text1"/>
          <w:sz w:val="22"/>
        </w:rPr>
        <w:t>vel</w:t>
      </w:r>
      <w:r w:rsidR="00172639">
        <w:rPr>
          <w:color w:val="000000" w:themeColor="text1"/>
          <w:sz w:val="22"/>
        </w:rPr>
        <w:t xml:space="preserve"> on </w:t>
      </w:r>
      <w:r w:rsidR="003524C7">
        <w:rPr>
          <w:color w:val="000000" w:themeColor="text1"/>
          <w:sz w:val="22"/>
        </w:rPr>
        <w:t>November 3rd</w:t>
      </w:r>
      <w:r w:rsidR="00172639">
        <w:rPr>
          <w:color w:val="000000" w:themeColor="text1"/>
          <w:sz w:val="22"/>
        </w:rPr>
        <w:t>,</w:t>
      </w:r>
      <w:r w:rsidR="007D74F3">
        <w:rPr>
          <w:color w:val="000000" w:themeColor="text1"/>
          <w:sz w:val="22"/>
        </w:rPr>
        <w:t xml:space="preserve"> beginning at 6:00pm </w:t>
      </w:r>
      <w:r w:rsidR="003524C7">
        <w:rPr>
          <w:color w:val="000000" w:themeColor="text1"/>
          <w:sz w:val="22"/>
        </w:rPr>
        <w:t>with special activities and a special speaker panel.</w:t>
      </w:r>
      <w:r w:rsidR="007D74F3">
        <w:rPr>
          <w:color w:val="000000" w:themeColor="text1"/>
          <w:sz w:val="22"/>
        </w:rPr>
        <w:t xml:space="preserve"> (The KCCO has approved this activity and any regularly scheduled meetings in this space will be relocated </w:t>
      </w:r>
      <w:r w:rsidR="00172639">
        <w:rPr>
          <w:color w:val="000000" w:themeColor="text1"/>
          <w:sz w:val="22"/>
        </w:rPr>
        <w:t>during</w:t>
      </w:r>
      <w:r w:rsidR="007D74F3">
        <w:rPr>
          <w:color w:val="000000" w:themeColor="text1"/>
          <w:sz w:val="22"/>
        </w:rPr>
        <w:t xml:space="preserve"> this event.</w:t>
      </w:r>
      <w:r w:rsidR="00172639">
        <w:rPr>
          <w:color w:val="000000" w:themeColor="text1"/>
          <w:sz w:val="22"/>
        </w:rPr>
        <w:t>)</w:t>
      </w:r>
    </w:p>
    <w:p w14:paraId="2D008605" w14:textId="77777777" w:rsidR="00172639" w:rsidRDefault="00172639" w:rsidP="4172968A">
      <w:pPr>
        <w:spacing w:after="38" w:line="265" w:lineRule="auto"/>
        <w:ind w:left="0"/>
        <w:rPr>
          <w:color w:val="000000" w:themeColor="text1"/>
          <w:sz w:val="22"/>
        </w:rPr>
      </w:pPr>
    </w:p>
    <w:p w14:paraId="24777CFA" w14:textId="77777777" w:rsidR="00172639" w:rsidRDefault="00172639" w:rsidP="4172968A">
      <w:pPr>
        <w:spacing w:after="38" w:line="265" w:lineRule="auto"/>
        <w:ind w:left="0"/>
        <w:rPr>
          <w:color w:val="000000" w:themeColor="text1"/>
          <w:sz w:val="22"/>
        </w:rPr>
      </w:pPr>
    </w:p>
    <w:p w14:paraId="1E2DC30A" w14:textId="77777777" w:rsidR="002A5275" w:rsidRDefault="002A5275" w:rsidP="4172968A">
      <w:pPr>
        <w:spacing w:after="38" w:line="265" w:lineRule="auto"/>
        <w:ind w:left="0"/>
        <w:rPr>
          <w:color w:val="000000" w:themeColor="text1"/>
          <w:szCs w:val="20"/>
        </w:rPr>
      </w:pPr>
    </w:p>
    <w:p w14:paraId="5FD130AD" w14:textId="1DB3C9FF" w:rsidR="4172968A" w:rsidRDefault="003647E9" w:rsidP="4172968A">
      <w:pPr>
        <w:spacing w:after="38" w:line="265" w:lineRule="auto"/>
        <w:ind w:left="0"/>
        <w:rPr>
          <w:b/>
          <w:bCs/>
          <w:i/>
          <w:iCs/>
          <w:color w:val="000000" w:themeColor="text1"/>
          <w:sz w:val="24"/>
          <w:szCs w:val="24"/>
          <w:u w:val="single"/>
        </w:rPr>
      </w:pPr>
      <w:r w:rsidRPr="002A5275">
        <w:rPr>
          <w:b/>
          <w:bCs/>
          <w:i/>
          <w:iCs/>
          <w:color w:val="000000" w:themeColor="text1"/>
          <w:sz w:val="24"/>
          <w:szCs w:val="24"/>
          <w:u w:val="single"/>
        </w:rPr>
        <w:t>New Business</w:t>
      </w:r>
    </w:p>
    <w:p w14:paraId="2ABCE735" w14:textId="77777777" w:rsidR="00CD6410" w:rsidRDefault="00CD6410" w:rsidP="4172968A">
      <w:pPr>
        <w:spacing w:after="38" w:line="265" w:lineRule="auto"/>
        <w:ind w:left="0"/>
        <w:rPr>
          <w:b/>
          <w:bCs/>
          <w:i/>
          <w:iCs/>
          <w:color w:val="000000" w:themeColor="text1"/>
          <w:sz w:val="24"/>
          <w:szCs w:val="24"/>
          <w:u w:val="single"/>
        </w:rPr>
      </w:pPr>
    </w:p>
    <w:p w14:paraId="3E88014C" w14:textId="265B157E" w:rsidR="001C2BE8" w:rsidRPr="00944606" w:rsidRDefault="001C2BE8" w:rsidP="4172968A">
      <w:pPr>
        <w:spacing w:after="38" w:line="265" w:lineRule="auto"/>
        <w:ind w:left="0"/>
        <w:rPr>
          <w:b/>
          <w:bCs/>
          <w:color w:val="000000" w:themeColor="text1"/>
          <w:sz w:val="24"/>
          <w:szCs w:val="24"/>
          <w:u w:val="single"/>
        </w:rPr>
      </w:pPr>
      <w:r w:rsidRPr="00944606">
        <w:rPr>
          <w:b/>
          <w:bCs/>
          <w:color w:val="000000" w:themeColor="text1"/>
          <w:sz w:val="24"/>
          <w:szCs w:val="24"/>
          <w:u w:val="single"/>
        </w:rPr>
        <w:t>2023 Annual Membership Meeting</w:t>
      </w:r>
    </w:p>
    <w:p w14:paraId="314F71C5" w14:textId="0046B368" w:rsidR="001C2BE8" w:rsidRPr="002A5275" w:rsidRDefault="001C2BE8" w:rsidP="00172639">
      <w:pPr>
        <w:spacing w:after="38" w:line="265" w:lineRule="auto"/>
        <w:ind w:left="0" w:firstLine="0"/>
        <w:rPr>
          <w:b/>
          <w:bCs/>
          <w:i/>
          <w:iCs/>
          <w:color w:val="000000" w:themeColor="text1"/>
          <w:sz w:val="24"/>
          <w:szCs w:val="24"/>
          <w:u w:val="single"/>
        </w:rPr>
      </w:pPr>
      <w:r>
        <w:rPr>
          <w:color w:val="000000" w:themeColor="text1"/>
          <w:sz w:val="22"/>
        </w:rPr>
        <w:t xml:space="preserve">The </w:t>
      </w:r>
      <w:r w:rsidRPr="4172968A">
        <w:rPr>
          <w:color w:val="000000" w:themeColor="text1"/>
          <w:sz w:val="22"/>
        </w:rPr>
        <w:t xml:space="preserve">Annual </w:t>
      </w:r>
      <w:r>
        <w:rPr>
          <w:color w:val="000000" w:themeColor="text1"/>
          <w:sz w:val="22"/>
        </w:rPr>
        <w:t xml:space="preserve">Meeting schedule was briefly discussed, and it was proposed by the Chair (Elisha) to conduct it during the second week of December pending scheduling reviews. </w:t>
      </w:r>
      <w:r w:rsidR="007318F9">
        <w:rPr>
          <w:color w:val="000000" w:themeColor="text1"/>
          <w:sz w:val="22"/>
        </w:rPr>
        <w:t>A tentative date of December 16</w:t>
      </w:r>
      <w:r w:rsidR="007318F9" w:rsidRPr="007318F9">
        <w:rPr>
          <w:color w:val="000000" w:themeColor="text1"/>
          <w:sz w:val="22"/>
          <w:vertAlign w:val="superscript"/>
        </w:rPr>
        <w:t>th</w:t>
      </w:r>
      <w:r w:rsidR="007318F9">
        <w:rPr>
          <w:color w:val="000000" w:themeColor="text1"/>
          <w:sz w:val="22"/>
        </w:rPr>
        <w:t xml:space="preserve"> is pending based on board member availability.</w:t>
      </w:r>
    </w:p>
    <w:p w14:paraId="54B3072A" w14:textId="5C85B5C2" w:rsidR="4172968A" w:rsidRDefault="4172968A" w:rsidP="4172968A">
      <w:pPr>
        <w:spacing w:after="38" w:line="265" w:lineRule="auto"/>
        <w:ind w:left="0" w:firstLine="0"/>
        <w:rPr>
          <w:color w:val="000000" w:themeColor="text1"/>
          <w:szCs w:val="20"/>
        </w:rPr>
      </w:pPr>
    </w:p>
    <w:p w14:paraId="5419D2E0" w14:textId="1813395F" w:rsidR="4172968A" w:rsidRDefault="4172968A" w:rsidP="4172968A">
      <w:pPr>
        <w:spacing w:after="38" w:line="265" w:lineRule="auto"/>
        <w:ind w:left="0" w:firstLine="0"/>
        <w:rPr>
          <w:b/>
          <w:bCs/>
          <w:i/>
          <w:iCs/>
          <w:color w:val="000000" w:themeColor="text1"/>
          <w:sz w:val="24"/>
          <w:szCs w:val="24"/>
          <w:u w:val="single"/>
        </w:rPr>
      </w:pPr>
      <w:r w:rsidRPr="002A5275">
        <w:rPr>
          <w:b/>
          <w:bCs/>
          <w:i/>
          <w:iCs/>
          <w:color w:val="000000" w:themeColor="text1"/>
          <w:sz w:val="24"/>
          <w:szCs w:val="24"/>
          <w:u w:val="single"/>
        </w:rPr>
        <w:t>Process and Procedures</w:t>
      </w:r>
    </w:p>
    <w:p w14:paraId="61105CC4" w14:textId="77777777" w:rsidR="00CD6410" w:rsidRPr="002A5275" w:rsidRDefault="00CD6410" w:rsidP="4172968A">
      <w:pPr>
        <w:spacing w:after="38" w:line="265" w:lineRule="auto"/>
        <w:ind w:left="0" w:firstLine="0"/>
        <w:rPr>
          <w:b/>
          <w:bCs/>
          <w:i/>
          <w:iCs/>
          <w:color w:val="000000" w:themeColor="text1"/>
          <w:sz w:val="24"/>
          <w:szCs w:val="24"/>
          <w:u w:val="single"/>
        </w:rPr>
      </w:pPr>
    </w:p>
    <w:p w14:paraId="3DC9C28C" w14:textId="77777777" w:rsidR="00AF4282" w:rsidRDefault="001619A2" w:rsidP="4172968A">
      <w:pPr>
        <w:spacing w:after="38" w:line="265" w:lineRule="auto"/>
        <w:ind w:left="0" w:firstLine="0"/>
        <w:rPr>
          <w:b/>
          <w:bCs/>
          <w:color w:val="000000" w:themeColor="text1"/>
          <w:sz w:val="22"/>
          <w:u w:val="single"/>
        </w:rPr>
      </w:pPr>
      <w:r w:rsidRPr="00944606">
        <w:rPr>
          <w:b/>
          <w:bCs/>
          <w:color w:val="000000" w:themeColor="text1"/>
          <w:sz w:val="22"/>
          <w:u w:val="single"/>
        </w:rPr>
        <w:t>Board Meetings Frequency:</w:t>
      </w:r>
    </w:p>
    <w:p w14:paraId="4345C2BC" w14:textId="325631A6" w:rsidR="001619A2" w:rsidRPr="00944606" w:rsidRDefault="00AF4282" w:rsidP="4172968A">
      <w:pPr>
        <w:spacing w:after="38" w:line="265" w:lineRule="auto"/>
        <w:ind w:left="0" w:firstLine="0"/>
        <w:rPr>
          <w:color w:val="000000" w:themeColor="text1"/>
          <w:sz w:val="22"/>
        </w:rPr>
      </w:pPr>
      <w:r>
        <w:rPr>
          <w:color w:val="000000" w:themeColor="text1"/>
          <w:sz w:val="22"/>
        </w:rPr>
        <w:t>-</w:t>
      </w:r>
      <w:r w:rsidR="001619A2" w:rsidRPr="00944606">
        <w:rPr>
          <w:color w:val="000000" w:themeColor="text1"/>
          <w:sz w:val="22"/>
        </w:rPr>
        <w:t xml:space="preserve">It has been recently discussed </w:t>
      </w:r>
      <w:r w:rsidR="00FC3702" w:rsidRPr="00944606">
        <w:rPr>
          <w:color w:val="000000" w:themeColor="text1"/>
          <w:sz w:val="22"/>
        </w:rPr>
        <w:t>and reviewed</w:t>
      </w:r>
      <w:r w:rsidR="001619A2" w:rsidRPr="00944606">
        <w:rPr>
          <w:color w:val="000000" w:themeColor="text1"/>
          <w:sz w:val="22"/>
        </w:rPr>
        <w:t xml:space="preserve"> to modify the board meeting frequency schedule to return to </w:t>
      </w:r>
      <w:r w:rsidR="00FC3702" w:rsidRPr="00944606">
        <w:rPr>
          <w:color w:val="000000" w:themeColor="text1"/>
          <w:sz w:val="22"/>
        </w:rPr>
        <w:t>the former</w:t>
      </w:r>
      <w:r w:rsidR="001619A2" w:rsidRPr="00944606">
        <w:rPr>
          <w:color w:val="000000" w:themeColor="text1"/>
          <w:sz w:val="22"/>
        </w:rPr>
        <w:t xml:space="preserve"> format of monthly meetings. </w:t>
      </w:r>
      <w:r w:rsidR="00FC3702" w:rsidRPr="00944606">
        <w:rPr>
          <w:color w:val="000000" w:themeColor="text1"/>
          <w:sz w:val="22"/>
        </w:rPr>
        <w:t>The number of topics and tasks required to conduct board business necessitates more frequent sessions. All</w:t>
      </w:r>
      <w:r w:rsidR="001619A2" w:rsidRPr="00944606">
        <w:rPr>
          <w:b/>
          <w:bCs/>
          <w:color w:val="000000" w:themeColor="text1"/>
          <w:sz w:val="22"/>
          <w:u w:val="single"/>
        </w:rPr>
        <w:t xml:space="preserve"> </w:t>
      </w:r>
      <w:r w:rsidR="001619A2" w:rsidRPr="00944606">
        <w:rPr>
          <w:color w:val="000000" w:themeColor="text1"/>
          <w:sz w:val="22"/>
        </w:rPr>
        <w:t>members</w:t>
      </w:r>
      <w:r w:rsidR="001619A2" w:rsidRPr="00944606">
        <w:rPr>
          <w:b/>
          <w:bCs/>
          <w:color w:val="000000" w:themeColor="text1"/>
          <w:sz w:val="22"/>
          <w:u w:val="single"/>
        </w:rPr>
        <w:t xml:space="preserve"> agreed</w:t>
      </w:r>
      <w:r w:rsidR="001619A2" w:rsidRPr="00944606">
        <w:rPr>
          <w:color w:val="000000" w:themeColor="text1"/>
          <w:sz w:val="22"/>
        </w:rPr>
        <w:t xml:space="preserve"> to this change.</w:t>
      </w:r>
      <w:r w:rsidR="00944606" w:rsidRPr="00944606">
        <w:rPr>
          <w:color w:val="000000" w:themeColor="text1"/>
          <w:sz w:val="22"/>
        </w:rPr>
        <w:t xml:space="preserve"> Effective November 2023.</w:t>
      </w:r>
    </w:p>
    <w:p w14:paraId="03D17C94" w14:textId="77777777" w:rsidR="00AF4282" w:rsidRPr="00AF4282" w:rsidRDefault="00AF4282" w:rsidP="00AF4282">
      <w:pPr>
        <w:spacing w:after="38" w:line="265" w:lineRule="auto"/>
        <w:ind w:left="0" w:firstLine="0"/>
        <w:rPr>
          <w:b/>
          <w:bCs/>
          <w:color w:val="000000" w:themeColor="text1"/>
          <w:sz w:val="22"/>
          <w:u w:val="single"/>
        </w:rPr>
      </w:pPr>
      <w:r w:rsidRPr="00AF4282">
        <w:rPr>
          <w:b/>
          <w:bCs/>
          <w:color w:val="000000" w:themeColor="text1"/>
          <w:sz w:val="22"/>
          <w:u w:val="single"/>
        </w:rPr>
        <w:lastRenderedPageBreak/>
        <w:t>[New Business Continued]</w:t>
      </w:r>
    </w:p>
    <w:p w14:paraId="19A4FB2E" w14:textId="77777777" w:rsidR="00AF4282" w:rsidRDefault="00AF4282" w:rsidP="4172968A">
      <w:pPr>
        <w:spacing w:after="38" w:line="265" w:lineRule="auto"/>
        <w:ind w:left="0" w:firstLine="0"/>
        <w:rPr>
          <w:color w:val="000000" w:themeColor="text1"/>
          <w:sz w:val="22"/>
        </w:rPr>
      </w:pPr>
    </w:p>
    <w:p w14:paraId="1157AE8F" w14:textId="77777777" w:rsidR="00AF4282" w:rsidRDefault="00AF4282" w:rsidP="4172968A">
      <w:pPr>
        <w:spacing w:after="38" w:line="265" w:lineRule="auto"/>
        <w:ind w:left="0" w:firstLine="0"/>
        <w:rPr>
          <w:color w:val="000000" w:themeColor="text1"/>
          <w:sz w:val="22"/>
        </w:rPr>
      </w:pPr>
    </w:p>
    <w:p w14:paraId="198F552F" w14:textId="27CA5ED6" w:rsidR="00FC3702" w:rsidRDefault="00FC3702" w:rsidP="4172968A">
      <w:pPr>
        <w:spacing w:after="38" w:line="265" w:lineRule="auto"/>
        <w:ind w:left="0" w:firstLine="0"/>
        <w:rPr>
          <w:color w:val="000000" w:themeColor="text1"/>
          <w:sz w:val="22"/>
        </w:rPr>
      </w:pPr>
      <w:r w:rsidRPr="00944606">
        <w:rPr>
          <w:color w:val="000000" w:themeColor="text1"/>
          <w:sz w:val="22"/>
        </w:rPr>
        <w:t>-Lauren proposed considering conducting the added meetings as on a different time slot to make attendance easier for board members. Lauren will conduct a poll to assist with determining interest and choices in this alternative.</w:t>
      </w:r>
    </w:p>
    <w:p w14:paraId="28278388" w14:textId="77777777" w:rsidR="00A712C5" w:rsidRPr="00944606" w:rsidRDefault="00A712C5" w:rsidP="4172968A">
      <w:pPr>
        <w:spacing w:after="38" w:line="265" w:lineRule="auto"/>
        <w:ind w:left="0" w:firstLine="0"/>
        <w:rPr>
          <w:color w:val="000000" w:themeColor="text1"/>
          <w:sz w:val="22"/>
        </w:rPr>
      </w:pPr>
    </w:p>
    <w:p w14:paraId="24FE7772" w14:textId="570DB4CA" w:rsidR="007318F9" w:rsidRDefault="00FC3702" w:rsidP="4172968A">
      <w:pPr>
        <w:spacing w:after="38" w:line="265" w:lineRule="auto"/>
        <w:ind w:left="0" w:firstLine="0"/>
        <w:rPr>
          <w:b/>
          <w:bCs/>
          <w:color w:val="000000" w:themeColor="text1"/>
          <w:sz w:val="22"/>
          <w:u w:val="single"/>
        </w:rPr>
      </w:pPr>
      <w:r w:rsidRPr="00944606">
        <w:rPr>
          <w:b/>
          <w:bCs/>
          <w:color w:val="000000" w:themeColor="text1"/>
          <w:sz w:val="22"/>
          <w:u w:val="single"/>
        </w:rPr>
        <w:t>Board Meetings Format:</w:t>
      </w:r>
      <w:r w:rsidRPr="00944606">
        <w:rPr>
          <w:color w:val="000000" w:themeColor="text1"/>
          <w:sz w:val="22"/>
        </w:rPr>
        <w:t xml:space="preserve"> It was also discussed and </w:t>
      </w:r>
      <w:r w:rsidR="00944606" w:rsidRPr="00944606">
        <w:rPr>
          <w:b/>
          <w:bCs/>
          <w:color w:val="000000" w:themeColor="text1"/>
          <w:sz w:val="22"/>
          <w:u w:val="single"/>
        </w:rPr>
        <w:t>agreed</w:t>
      </w:r>
      <w:r w:rsidRPr="00944606">
        <w:rPr>
          <w:color w:val="000000" w:themeColor="text1"/>
          <w:sz w:val="22"/>
        </w:rPr>
        <w:t xml:space="preserve"> to return to the meeting format whereby the Executive Director</w:t>
      </w:r>
      <w:r w:rsidR="00944606" w:rsidRPr="00944606">
        <w:rPr>
          <w:color w:val="000000" w:themeColor="text1"/>
          <w:sz w:val="22"/>
        </w:rPr>
        <w:t>, upon presenting their updates and conducting Q&amp;A time shall then be dismissed from the board meeting. This will allow the board to review and conduct business as a confidential process.</w:t>
      </w:r>
      <w:r w:rsidR="00CD6410">
        <w:rPr>
          <w:color w:val="000000" w:themeColor="text1"/>
          <w:sz w:val="22"/>
        </w:rPr>
        <w:t xml:space="preserve"> Board meetings are to be limited to one- and one-half hours.</w:t>
      </w:r>
      <w:r w:rsidR="00944606">
        <w:rPr>
          <w:color w:val="000000" w:themeColor="text1"/>
          <w:sz w:val="22"/>
        </w:rPr>
        <w:t xml:space="preserve"> Effective November 2023.</w:t>
      </w:r>
    </w:p>
    <w:p w14:paraId="3F615A9C" w14:textId="77777777" w:rsidR="007318F9" w:rsidRDefault="007318F9" w:rsidP="4172968A">
      <w:pPr>
        <w:spacing w:after="38" w:line="265" w:lineRule="auto"/>
        <w:ind w:left="0" w:firstLine="0"/>
        <w:rPr>
          <w:b/>
          <w:bCs/>
          <w:color w:val="000000" w:themeColor="text1"/>
          <w:sz w:val="22"/>
          <w:u w:val="single"/>
        </w:rPr>
      </w:pPr>
    </w:p>
    <w:p w14:paraId="3413B1F7" w14:textId="51390B91" w:rsidR="00944606" w:rsidRDefault="00944606" w:rsidP="4172968A">
      <w:pPr>
        <w:spacing w:after="38" w:line="265" w:lineRule="auto"/>
        <w:ind w:left="0" w:firstLine="0"/>
        <w:rPr>
          <w:color w:val="000000" w:themeColor="text1"/>
          <w:sz w:val="22"/>
        </w:rPr>
      </w:pPr>
      <w:r w:rsidRPr="00CD6410">
        <w:rPr>
          <w:b/>
          <w:bCs/>
          <w:color w:val="000000" w:themeColor="text1"/>
          <w:sz w:val="22"/>
          <w:u w:val="single"/>
        </w:rPr>
        <w:t>Executive Director Coaching:</w:t>
      </w:r>
      <w:r>
        <w:rPr>
          <w:color w:val="000000" w:themeColor="text1"/>
          <w:sz w:val="22"/>
        </w:rPr>
        <w:t xml:space="preserve"> The board recently engaged an outside professional business coach to provide guidance and skills development for the Executive Director and further guidance to the board as well.</w:t>
      </w:r>
      <w:r w:rsidR="00CD6410">
        <w:rPr>
          <w:color w:val="000000" w:themeColor="text1"/>
          <w:sz w:val="22"/>
        </w:rPr>
        <w:t xml:space="preserve"> Topics include setting critical strategic goals, non-profit mission statements, etc.</w:t>
      </w:r>
    </w:p>
    <w:p w14:paraId="5577FAA3" w14:textId="77777777" w:rsidR="007318F9" w:rsidRPr="00944606" w:rsidRDefault="007318F9" w:rsidP="4172968A">
      <w:pPr>
        <w:spacing w:after="38" w:line="265" w:lineRule="auto"/>
        <w:ind w:left="0" w:firstLine="0"/>
        <w:rPr>
          <w:color w:val="000000" w:themeColor="text1"/>
          <w:sz w:val="22"/>
        </w:rPr>
      </w:pPr>
    </w:p>
    <w:p w14:paraId="6DC19401" w14:textId="77777777" w:rsidR="001619A2" w:rsidRPr="001619A2" w:rsidRDefault="001619A2" w:rsidP="4172968A">
      <w:pPr>
        <w:spacing w:after="38" w:line="265" w:lineRule="auto"/>
        <w:ind w:left="0" w:firstLine="0"/>
        <w:rPr>
          <w:i/>
          <w:iCs/>
          <w:color w:val="000000" w:themeColor="text1"/>
          <w:sz w:val="22"/>
        </w:rPr>
      </w:pPr>
    </w:p>
    <w:p w14:paraId="1D1CEBB2" w14:textId="77777777" w:rsidR="002F2F6A" w:rsidRDefault="002F2F6A" w:rsidP="00B41241">
      <w:pPr>
        <w:spacing w:after="38" w:line="265" w:lineRule="auto"/>
        <w:ind w:left="0" w:firstLine="0"/>
        <w:rPr>
          <w:b/>
          <w:bCs/>
          <w:i/>
          <w:iCs/>
          <w:sz w:val="22"/>
          <w:u w:val="single"/>
        </w:rPr>
      </w:pPr>
    </w:p>
    <w:p w14:paraId="32C144BD" w14:textId="319ADCFF" w:rsidR="00CA1E1E" w:rsidRPr="002A5275" w:rsidRDefault="00CA1E1E" w:rsidP="00B41241">
      <w:pPr>
        <w:spacing w:after="38" w:line="265" w:lineRule="auto"/>
        <w:ind w:left="0" w:firstLine="0"/>
        <w:rPr>
          <w:b/>
          <w:bCs/>
          <w:i/>
          <w:iCs/>
          <w:sz w:val="24"/>
          <w:szCs w:val="24"/>
          <w:u w:val="single"/>
        </w:rPr>
      </w:pPr>
      <w:bookmarkStart w:id="3" w:name="_Hlk108040497"/>
      <w:r w:rsidRPr="002A5275">
        <w:rPr>
          <w:b/>
          <w:bCs/>
          <w:i/>
          <w:iCs/>
          <w:sz w:val="24"/>
          <w:szCs w:val="24"/>
          <w:u w:val="single"/>
        </w:rPr>
        <w:t>Adjournment</w:t>
      </w:r>
    </w:p>
    <w:bookmarkEnd w:id="3"/>
    <w:p w14:paraId="66C8C505" w14:textId="77777777" w:rsidR="00CA1E1E" w:rsidRDefault="00CA1E1E" w:rsidP="00B41241">
      <w:pPr>
        <w:spacing w:after="38" w:line="265" w:lineRule="auto"/>
        <w:ind w:left="0" w:firstLine="0"/>
        <w:rPr>
          <w:b/>
          <w:bCs/>
          <w:i/>
          <w:iCs/>
          <w:sz w:val="22"/>
          <w:u w:val="single"/>
        </w:rPr>
      </w:pPr>
    </w:p>
    <w:p w14:paraId="36653D77" w14:textId="74502D85" w:rsidR="00B34B26" w:rsidRDefault="53C19603" w:rsidP="4172968A">
      <w:pPr>
        <w:spacing w:after="38" w:line="265" w:lineRule="auto"/>
        <w:ind w:left="0" w:firstLine="0"/>
        <w:rPr>
          <w:sz w:val="22"/>
        </w:rPr>
      </w:pPr>
      <w:r w:rsidRPr="53C19603">
        <w:rPr>
          <w:sz w:val="22"/>
        </w:rPr>
        <w:t xml:space="preserve">The meeting was adjourned at </w:t>
      </w:r>
      <w:r w:rsidR="00541269">
        <w:rPr>
          <w:sz w:val="22"/>
        </w:rPr>
        <w:t>6:</w:t>
      </w:r>
      <w:r w:rsidR="00CD6410">
        <w:rPr>
          <w:sz w:val="22"/>
        </w:rPr>
        <w:t>51</w:t>
      </w:r>
      <w:r w:rsidR="00541269">
        <w:rPr>
          <w:sz w:val="22"/>
        </w:rPr>
        <w:t xml:space="preserve"> </w:t>
      </w:r>
      <w:r w:rsidRPr="53C19603">
        <w:rPr>
          <w:sz w:val="22"/>
        </w:rPr>
        <w:t>pm.</w:t>
      </w:r>
    </w:p>
    <w:p w14:paraId="08DBB519" w14:textId="2F0BAC42" w:rsidR="4172968A" w:rsidRDefault="4172968A" w:rsidP="4172968A">
      <w:pPr>
        <w:spacing w:after="38" w:line="265" w:lineRule="auto"/>
        <w:ind w:left="0" w:firstLine="0"/>
        <w:rPr>
          <w:color w:val="000000" w:themeColor="text1"/>
          <w:szCs w:val="20"/>
        </w:rPr>
      </w:pPr>
    </w:p>
    <w:p w14:paraId="131F71B6" w14:textId="67EBE1B9" w:rsidR="002F2F6A" w:rsidRDefault="002F2F6A">
      <w:pPr>
        <w:spacing w:after="38" w:line="265" w:lineRule="auto"/>
        <w:ind w:left="0" w:firstLine="0"/>
        <w:rPr>
          <w:b/>
          <w:bCs/>
          <w:i/>
          <w:iCs/>
          <w:sz w:val="22"/>
          <w:u w:val="single"/>
        </w:rPr>
      </w:pPr>
      <w:r w:rsidRPr="002A5275">
        <w:rPr>
          <w:b/>
          <w:bCs/>
          <w:i/>
          <w:iCs/>
          <w:sz w:val="24"/>
          <w:szCs w:val="24"/>
          <w:u w:val="single"/>
        </w:rPr>
        <w:t>Next Meeting</w:t>
      </w:r>
    </w:p>
    <w:p w14:paraId="158ECA8F" w14:textId="789FE6BF" w:rsidR="008E46B9" w:rsidRPr="002F2F6A" w:rsidRDefault="4172968A" w:rsidP="4172968A">
      <w:pPr>
        <w:spacing w:after="38" w:line="265" w:lineRule="auto"/>
        <w:ind w:left="0" w:firstLine="0"/>
        <w:rPr>
          <w:sz w:val="22"/>
        </w:rPr>
      </w:pPr>
      <w:r w:rsidRPr="4172968A">
        <w:rPr>
          <w:sz w:val="22"/>
        </w:rPr>
        <w:t>The next Board Meeting is scheduled for 1</w:t>
      </w:r>
      <w:r w:rsidR="00CD6410">
        <w:rPr>
          <w:sz w:val="22"/>
        </w:rPr>
        <w:t>1</w:t>
      </w:r>
      <w:r w:rsidRPr="4172968A">
        <w:rPr>
          <w:sz w:val="22"/>
        </w:rPr>
        <w:t>/</w:t>
      </w:r>
      <w:r w:rsidR="00CD6410">
        <w:rPr>
          <w:sz w:val="22"/>
        </w:rPr>
        <w:t>21</w:t>
      </w:r>
      <w:r w:rsidRPr="4172968A">
        <w:rPr>
          <w:sz w:val="22"/>
        </w:rPr>
        <w:t>/2</w:t>
      </w:r>
      <w:r w:rsidR="00541269">
        <w:rPr>
          <w:sz w:val="22"/>
        </w:rPr>
        <w:t>3</w:t>
      </w:r>
      <w:r w:rsidR="007318F9" w:rsidRPr="4172968A">
        <w:rPr>
          <w:sz w:val="22"/>
        </w:rPr>
        <w:t xml:space="preserve">. </w:t>
      </w:r>
      <w:r w:rsidR="007318F9">
        <w:rPr>
          <w:sz w:val="22"/>
        </w:rPr>
        <w:t>(Time and format to be determined.)</w:t>
      </w:r>
      <w:r w:rsidR="007318F9" w:rsidRPr="4172968A">
        <w:rPr>
          <w:sz w:val="22"/>
        </w:rPr>
        <w:t xml:space="preserve"> Please</w:t>
      </w:r>
      <w:r w:rsidRPr="4172968A">
        <w:rPr>
          <w:sz w:val="22"/>
        </w:rPr>
        <w:t xml:space="preserve"> mark your calendars.</w:t>
      </w:r>
    </w:p>
    <w:sectPr w:rsidR="008E46B9" w:rsidRPr="002F2F6A">
      <w:pgSz w:w="12240" w:h="15840"/>
      <w:pgMar w:top="1482" w:right="1519" w:bottom="181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FB8CF" w14:textId="77777777" w:rsidR="003C5EF5" w:rsidRDefault="003C5EF5" w:rsidP="007C430C">
      <w:pPr>
        <w:spacing w:after="0" w:line="240" w:lineRule="auto"/>
      </w:pPr>
      <w:r>
        <w:separator/>
      </w:r>
    </w:p>
  </w:endnote>
  <w:endnote w:type="continuationSeparator" w:id="0">
    <w:p w14:paraId="0B939CA9" w14:textId="77777777" w:rsidR="003C5EF5" w:rsidRDefault="003C5EF5" w:rsidP="007C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126E2" w14:textId="77777777" w:rsidR="003C5EF5" w:rsidRDefault="003C5EF5" w:rsidP="007C430C">
      <w:pPr>
        <w:spacing w:after="0" w:line="240" w:lineRule="auto"/>
      </w:pPr>
      <w:r>
        <w:separator/>
      </w:r>
    </w:p>
  </w:footnote>
  <w:footnote w:type="continuationSeparator" w:id="0">
    <w:p w14:paraId="38029B70" w14:textId="77777777" w:rsidR="003C5EF5" w:rsidRDefault="003C5EF5" w:rsidP="007C4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347A"/>
    <w:multiLevelType w:val="hybridMultilevel"/>
    <w:tmpl w:val="BA9A37A6"/>
    <w:lvl w:ilvl="0" w:tplc="597A1C08">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F0493C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270DEF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12C5A5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A5CD26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9B0D04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A429AE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958498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22C4D4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22D4FE7"/>
    <w:multiLevelType w:val="hybridMultilevel"/>
    <w:tmpl w:val="4FBC7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C00CD"/>
    <w:multiLevelType w:val="hybridMultilevel"/>
    <w:tmpl w:val="CD94672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2DAB410D"/>
    <w:multiLevelType w:val="hybridMultilevel"/>
    <w:tmpl w:val="9BDCBBFE"/>
    <w:lvl w:ilvl="0" w:tplc="04090003">
      <w:start w:val="1"/>
      <w:numFmt w:val="bullet"/>
      <w:lvlText w:val="o"/>
      <w:lvlJc w:val="left"/>
      <w:pPr>
        <w:ind w:left="2700" w:hanging="360"/>
      </w:pPr>
      <w:rPr>
        <w:rFonts w:ascii="Courier New" w:hAnsi="Courier New" w:cs="Courier New"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40AE1893"/>
    <w:multiLevelType w:val="hybridMultilevel"/>
    <w:tmpl w:val="2D3CC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4B226CC"/>
    <w:multiLevelType w:val="hybridMultilevel"/>
    <w:tmpl w:val="4D54F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B516AF"/>
    <w:multiLevelType w:val="hybridMultilevel"/>
    <w:tmpl w:val="DE782018"/>
    <w:lvl w:ilvl="0" w:tplc="04090003">
      <w:start w:val="1"/>
      <w:numFmt w:val="bullet"/>
      <w:lvlText w:val="o"/>
      <w:lvlJc w:val="left"/>
      <w:pPr>
        <w:ind w:left="2700" w:hanging="360"/>
      </w:pPr>
      <w:rPr>
        <w:rFonts w:ascii="Courier New" w:hAnsi="Courier New" w:cs="Courier New" w:hint="default"/>
      </w:rPr>
    </w:lvl>
    <w:lvl w:ilvl="1" w:tplc="04090001">
      <w:start w:val="1"/>
      <w:numFmt w:val="bullet"/>
      <w:lvlText w:val=""/>
      <w:lvlJc w:val="left"/>
      <w:pPr>
        <w:ind w:left="2610" w:hanging="360"/>
      </w:pPr>
      <w:rPr>
        <w:rFonts w:ascii="Symbol" w:hAnsi="Symbo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4B2F18A0"/>
    <w:multiLevelType w:val="hybridMultilevel"/>
    <w:tmpl w:val="DC94D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DF0589"/>
    <w:multiLevelType w:val="hybridMultilevel"/>
    <w:tmpl w:val="104C84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7534F75"/>
    <w:multiLevelType w:val="hybridMultilevel"/>
    <w:tmpl w:val="E79E2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8E042D3"/>
    <w:multiLevelType w:val="hybridMultilevel"/>
    <w:tmpl w:val="C908E872"/>
    <w:lvl w:ilvl="0" w:tplc="04090003">
      <w:start w:val="1"/>
      <w:numFmt w:val="bullet"/>
      <w:lvlText w:val="o"/>
      <w:lvlJc w:val="left"/>
      <w:pPr>
        <w:ind w:left="2700" w:hanging="360"/>
      </w:pPr>
      <w:rPr>
        <w:rFonts w:ascii="Courier New" w:hAnsi="Courier New" w:cs="Courier New"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67725584"/>
    <w:multiLevelType w:val="hybridMultilevel"/>
    <w:tmpl w:val="D7961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F0A194C"/>
    <w:multiLevelType w:val="hybridMultilevel"/>
    <w:tmpl w:val="6728CAF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16cid:durableId="726614676">
    <w:abstractNumId w:val="0"/>
  </w:num>
  <w:num w:numId="2" w16cid:durableId="494615052">
    <w:abstractNumId w:val="2"/>
  </w:num>
  <w:num w:numId="3" w16cid:durableId="1289430859">
    <w:abstractNumId w:val="12"/>
  </w:num>
  <w:num w:numId="4" w16cid:durableId="851605428">
    <w:abstractNumId w:val="8"/>
  </w:num>
  <w:num w:numId="5" w16cid:durableId="2027827725">
    <w:abstractNumId w:val="11"/>
  </w:num>
  <w:num w:numId="6" w16cid:durableId="270016507">
    <w:abstractNumId w:val="5"/>
  </w:num>
  <w:num w:numId="7" w16cid:durableId="1349522409">
    <w:abstractNumId w:val="10"/>
  </w:num>
  <w:num w:numId="8" w16cid:durableId="476999359">
    <w:abstractNumId w:val="3"/>
  </w:num>
  <w:num w:numId="9" w16cid:durableId="511719872">
    <w:abstractNumId w:val="6"/>
  </w:num>
  <w:num w:numId="10" w16cid:durableId="2114012270">
    <w:abstractNumId w:val="7"/>
  </w:num>
  <w:num w:numId="11" w16cid:durableId="363020499">
    <w:abstractNumId w:val="1"/>
  </w:num>
  <w:num w:numId="12" w16cid:durableId="14276535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89413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zNzQ1NDI2sDQ2NTVX0lEKTi0uzszPAykwqgUADL0IzCwAAAA="/>
  </w:docVars>
  <w:rsids>
    <w:rsidRoot w:val="00030DDF"/>
    <w:rsid w:val="0000512B"/>
    <w:rsid w:val="0000779A"/>
    <w:rsid w:val="000103FA"/>
    <w:rsid w:val="000108F1"/>
    <w:rsid w:val="000118EC"/>
    <w:rsid w:val="00012315"/>
    <w:rsid w:val="0001329E"/>
    <w:rsid w:val="00013BAB"/>
    <w:rsid w:val="00014E08"/>
    <w:rsid w:val="000157BF"/>
    <w:rsid w:val="0001676B"/>
    <w:rsid w:val="00025C75"/>
    <w:rsid w:val="00026174"/>
    <w:rsid w:val="00030DDF"/>
    <w:rsid w:val="00031693"/>
    <w:rsid w:val="0003171C"/>
    <w:rsid w:val="00031FC6"/>
    <w:rsid w:val="000320FD"/>
    <w:rsid w:val="00032DA4"/>
    <w:rsid w:val="00034F0D"/>
    <w:rsid w:val="00035361"/>
    <w:rsid w:val="00036565"/>
    <w:rsid w:val="000412DF"/>
    <w:rsid w:val="00042292"/>
    <w:rsid w:val="000433DD"/>
    <w:rsid w:val="000503DC"/>
    <w:rsid w:val="00053701"/>
    <w:rsid w:val="000543EB"/>
    <w:rsid w:val="0005596D"/>
    <w:rsid w:val="00056CDE"/>
    <w:rsid w:val="00057289"/>
    <w:rsid w:val="000600BD"/>
    <w:rsid w:val="00064C33"/>
    <w:rsid w:val="00064F9F"/>
    <w:rsid w:val="000661D6"/>
    <w:rsid w:val="00072AF2"/>
    <w:rsid w:val="0007363B"/>
    <w:rsid w:val="0008222B"/>
    <w:rsid w:val="00084013"/>
    <w:rsid w:val="00084EA2"/>
    <w:rsid w:val="0008625E"/>
    <w:rsid w:val="00090496"/>
    <w:rsid w:val="00091E63"/>
    <w:rsid w:val="00094D50"/>
    <w:rsid w:val="000967A2"/>
    <w:rsid w:val="000A24FE"/>
    <w:rsid w:val="000A5523"/>
    <w:rsid w:val="000B145D"/>
    <w:rsid w:val="000B531E"/>
    <w:rsid w:val="000B683C"/>
    <w:rsid w:val="000C3192"/>
    <w:rsid w:val="000C4D0C"/>
    <w:rsid w:val="000D5C21"/>
    <w:rsid w:val="000F19CF"/>
    <w:rsid w:val="000F44A1"/>
    <w:rsid w:val="000F44AE"/>
    <w:rsid w:val="000F5556"/>
    <w:rsid w:val="000F5606"/>
    <w:rsid w:val="00100AD1"/>
    <w:rsid w:val="00102D42"/>
    <w:rsid w:val="00103480"/>
    <w:rsid w:val="00105E01"/>
    <w:rsid w:val="00111F07"/>
    <w:rsid w:val="0011227D"/>
    <w:rsid w:val="001129E4"/>
    <w:rsid w:val="0011430B"/>
    <w:rsid w:val="00114DAB"/>
    <w:rsid w:val="00116E92"/>
    <w:rsid w:val="00117637"/>
    <w:rsid w:val="00124D02"/>
    <w:rsid w:val="00126D4B"/>
    <w:rsid w:val="001309F0"/>
    <w:rsid w:val="00130D77"/>
    <w:rsid w:val="0013722B"/>
    <w:rsid w:val="00140F1D"/>
    <w:rsid w:val="00146409"/>
    <w:rsid w:val="001571A4"/>
    <w:rsid w:val="00161440"/>
    <w:rsid w:val="001619A2"/>
    <w:rsid w:val="001619EC"/>
    <w:rsid w:val="0016306D"/>
    <w:rsid w:val="00163CE4"/>
    <w:rsid w:val="001646CC"/>
    <w:rsid w:val="00164C73"/>
    <w:rsid w:val="00165A80"/>
    <w:rsid w:val="0016603F"/>
    <w:rsid w:val="00167D5A"/>
    <w:rsid w:val="00172639"/>
    <w:rsid w:val="001758BC"/>
    <w:rsid w:val="001769D9"/>
    <w:rsid w:val="00176EAD"/>
    <w:rsid w:val="00177DB5"/>
    <w:rsid w:val="001801CD"/>
    <w:rsid w:val="00182283"/>
    <w:rsid w:val="001832F8"/>
    <w:rsid w:val="00190923"/>
    <w:rsid w:val="001919C0"/>
    <w:rsid w:val="00195483"/>
    <w:rsid w:val="00195552"/>
    <w:rsid w:val="001967ED"/>
    <w:rsid w:val="001A3403"/>
    <w:rsid w:val="001A5E41"/>
    <w:rsid w:val="001B2FB6"/>
    <w:rsid w:val="001C07CC"/>
    <w:rsid w:val="001C0B30"/>
    <w:rsid w:val="001C0C15"/>
    <w:rsid w:val="001C2BE8"/>
    <w:rsid w:val="001C5BBB"/>
    <w:rsid w:val="001C62F2"/>
    <w:rsid w:val="001D27BB"/>
    <w:rsid w:val="001D68AE"/>
    <w:rsid w:val="001E0BCC"/>
    <w:rsid w:val="001F37B7"/>
    <w:rsid w:val="001F4629"/>
    <w:rsid w:val="001F4A0A"/>
    <w:rsid w:val="001F786B"/>
    <w:rsid w:val="0020127F"/>
    <w:rsid w:val="0020752E"/>
    <w:rsid w:val="00210B96"/>
    <w:rsid w:val="00211023"/>
    <w:rsid w:val="002149A9"/>
    <w:rsid w:val="00216E54"/>
    <w:rsid w:val="00230C74"/>
    <w:rsid w:val="00235CCD"/>
    <w:rsid w:val="0024760B"/>
    <w:rsid w:val="00255F33"/>
    <w:rsid w:val="00261D60"/>
    <w:rsid w:val="0026440E"/>
    <w:rsid w:val="00265221"/>
    <w:rsid w:val="002671C9"/>
    <w:rsid w:val="0026758E"/>
    <w:rsid w:val="0027009F"/>
    <w:rsid w:val="00270A62"/>
    <w:rsid w:val="002713AE"/>
    <w:rsid w:val="0027231E"/>
    <w:rsid w:val="00274957"/>
    <w:rsid w:val="002752C2"/>
    <w:rsid w:val="00281792"/>
    <w:rsid w:val="002843C5"/>
    <w:rsid w:val="00284D5F"/>
    <w:rsid w:val="0028570B"/>
    <w:rsid w:val="00286320"/>
    <w:rsid w:val="00286684"/>
    <w:rsid w:val="0029174D"/>
    <w:rsid w:val="00291FD1"/>
    <w:rsid w:val="0029458B"/>
    <w:rsid w:val="0029780C"/>
    <w:rsid w:val="00297BD6"/>
    <w:rsid w:val="002A2C49"/>
    <w:rsid w:val="002A5275"/>
    <w:rsid w:val="002B0D07"/>
    <w:rsid w:val="002B0EBD"/>
    <w:rsid w:val="002B44E6"/>
    <w:rsid w:val="002B4C9C"/>
    <w:rsid w:val="002B67EB"/>
    <w:rsid w:val="002B77CB"/>
    <w:rsid w:val="002C19F9"/>
    <w:rsid w:val="002C47E3"/>
    <w:rsid w:val="002C6AB0"/>
    <w:rsid w:val="002D0C8C"/>
    <w:rsid w:val="002D0DAF"/>
    <w:rsid w:val="002D0F16"/>
    <w:rsid w:val="002D2820"/>
    <w:rsid w:val="002D3224"/>
    <w:rsid w:val="002D406B"/>
    <w:rsid w:val="002D453C"/>
    <w:rsid w:val="002E13C6"/>
    <w:rsid w:val="002E6895"/>
    <w:rsid w:val="002E7B6B"/>
    <w:rsid w:val="002E7F9D"/>
    <w:rsid w:val="002F28E6"/>
    <w:rsid w:val="002F2CBB"/>
    <w:rsid w:val="002F2F6A"/>
    <w:rsid w:val="002F4AF4"/>
    <w:rsid w:val="002F5BBF"/>
    <w:rsid w:val="002F65CF"/>
    <w:rsid w:val="002F7E97"/>
    <w:rsid w:val="003019B8"/>
    <w:rsid w:val="0030763D"/>
    <w:rsid w:val="00312291"/>
    <w:rsid w:val="00316CD7"/>
    <w:rsid w:val="00320AB8"/>
    <w:rsid w:val="00321BB1"/>
    <w:rsid w:val="00322580"/>
    <w:rsid w:val="00323A21"/>
    <w:rsid w:val="0032419C"/>
    <w:rsid w:val="003251CE"/>
    <w:rsid w:val="00325C3D"/>
    <w:rsid w:val="003269AF"/>
    <w:rsid w:val="003357FF"/>
    <w:rsid w:val="00337EF0"/>
    <w:rsid w:val="0034042F"/>
    <w:rsid w:val="00341C1F"/>
    <w:rsid w:val="00344BDA"/>
    <w:rsid w:val="0034612D"/>
    <w:rsid w:val="003524C7"/>
    <w:rsid w:val="0035704A"/>
    <w:rsid w:val="003621CF"/>
    <w:rsid w:val="003647E9"/>
    <w:rsid w:val="00373039"/>
    <w:rsid w:val="00376505"/>
    <w:rsid w:val="00377CA8"/>
    <w:rsid w:val="00383063"/>
    <w:rsid w:val="00383EB2"/>
    <w:rsid w:val="00384932"/>
    <w:rsid w:val="00386289"/>
    <w:rsid w:val="0039410B"/>
    <w:rsid w:val="003A45B6"/>
    <w:rsid w:val="003B4E8F"/>
    <w:rsid w:val="003C2AEE"/>
    <w:rsid w:val="003C5EF5"/>
    <w:rsid w:val="003D0F57"/>
    <w:rsid w:val="003D308A"/>
    <w:rsid w:val="003D5689"/>
    <w:rsid w:val="003D6E94"/>
    <w:rsid w:val="003E149E"/>
    <w:rsid w:val="003E332B"/>
    <w:rsid w:val="003E6AA0"/>
    <w:rsid w:val="003F7653"/>
    <w:rsid w:val="00400965"/>
    <w:rsid w:val="004072DA"/>
    <w:rsid w:val="00420355"/>
    <w:rsid w:val="00421067"/>
    <w:rsid w:val="00421A80"/>
    <w:rsid w:val="00421E71"/>
    <w:rsid w:val="00424E59"/>
    <w:rsid w:val="00426E59"/>
    <w:rsid w:val="00436512"/>
    <w:rsid w:val="004372FC"/>
    <w:rsid w:val="00441C37"/>
    <w:rsid w:val="00451535"/>
    <w:rsid w:val="00457CCA"/>
    <w:rsid w:val="00460BFC"/>
    <w:rsid w:val="00461D9B"/>
    <w:rsid w:val="00463296"/>
    <w:rsid w:val="004653B1"/>
    <w:rsid w:val="00472C80"/>
    <w:rsid w:val="004808A6"/>
    <w:rsid w:val="004811B7"/>
    <w:rsid w:val="004854F7"/>
    <w:rsid w:val="00487951"/>
    <w:rsid w:val="00492C14"/>
    <w:rsid w:val="004946BC"/>
    <w:rsid w:val="00494939"/>
    <w:rsid w:val="0049554A"/>
    <w:rsid w:val="004A0C94"/>
    <w:rsid w:val="004A48B9"/>
    <w:rsid w:val="004A73F0"/>
    <w:rsid w:val="004A79D9"/>
    <w:rsid w:val="004B0A4D"/>
    <w:rsid w:val="004C0E49"/>
    <w:rsid w:val="004C1519"/>
    <w:rsid w:val="004C1DB1"/>
    <w:rsid w:val="004C2647"/>
    <w:rsid w:val="004C415B"/>
    <w:rsid w:val="004C4A3A"/>
    <w:rsid w:val="004C55AF"/>
    <w:rsid w:val="004C5909"/>
    <w:rsid w:val="004C6829"/>
    <w:rsid w:val="004C70EF"/>
    <w:rsid w:val="004C7EC3"/>
    <w:rsid w:val="004D1C19"/>
    <w:rsid w:val="004D3B4F"/>
    <w:rsid w:val="004D4AD1"/>
    <w:rsid w:val="004D77D0"/>
    <w:rsid w:val="004D7930"/>
    <w:rsid w:val="004E31B6"/>
    <w:rsid w:val="004E341F"/>
    <w:rsid w:val="004E4304"/>
    <w:rsid w:val="004E5978"/>
    <w:rsid w:val="00502E47"/>
    <w:rsid w:val="0050450F"/>
    <w:rsid w:val="005059BB"/>
    <w:rsid w:val="00507845"/>
    <w:rsid w:val="00507DFF"/>
    <w:rsid w:val="0051421E"/>
    <w:rsid w:val="00515272"/>
    <w:rsid w:val="00517640"/>
    <w:rsid w:val="005251FE"/>
    <w:rsid w:val="005257D1"/>
    <w:rsid w:val="00530734"/>
    <w:rsid w:val="00532B93"/>
    <w:rsid w:val="00532E46"/>
    <w:rsid w:val="005357AB"/>
    <w:rsid w:val="0053704B"/>
    <w:rsid w:val="0053797E"/>
    <w:rsid w:val="00541269"/>
    <w:rsid w:val="00542B24"/>
    <w:rsid w:val="005445D2"/>
    <w:rsid w:val="005452CB"/>
    <w:rsid w:val="005455A2"/>
    <w:rsid w:val="0054644B"/>
    <w:rsid w:val="00546A25"/>
    <w:rsid w:val="00552F4D"/>
    <w:rsid w:val="0055336B"/>
    <w:rsid w:val="00554DC6"/>
    <w:rsid w:val="0055598B"/>
    <w:rsid w:val="00556CBF"/>
    <w:rsid w:val="00560BD3"/>
    <w:rsid w:val="0056414B"/>
    <w:rsid w:val="00570952"/>
    <w:rsid w:val="005723D7"/>
    <w:rsid w:val="00573388"/>
    <w:rsid w:val="005734B8"/>
    <w:rsid w:val="00576373"/>
    <w:rsid w:val="00576ABA"/>
    <w:rsid w:val="0057743C"/>
    <w:rsid w:val="00581352"/>
    <w:rsid w:val="005814E3"/>
    <w:rsid w:val="00585F76"/>
    <w:rsid w:val="00591B3E"/>
    <w:rsid w:val="005A05A1"/>
    <w:rsid w:val="005A5BBE"/>
    <w:rsid w:val="005B3440"/>
    <w:rsid w:val="005B604A"/>
    <w:rsid w:val="005B75E5"/>
    <w:rsid w:val="005C116D"/>
    <w:rsid w:val="005C2039"/>
    <w:rsid w:val="005C2428"/>
    <w:rsid w:val="005C249F"/>
    <w:rsid w:val="005C3BCF"/>
    <w:rsid w:val="005C7603"/>
    <w:rsid w:val="005D0014"/>
    <w:rsid w:val="005D7614"/>
    <w:rsid w:val="005E45CD"/>
    <w:rsid w:val="005E5B87"/>
    <w:rsid w:val="005F0425"/>
    <w:rsid w:val="005F32B6"/>
    <w:rsid w:val="005F421E"/>
    <w:rsid w:val="005F7C2F"/>
    <w:rsid w:val="00611F76"/>
    <w:rsid w:val="0061249B"/>
    <w:rsid w:val="00614757"/>
    <w:rsid w:val="00616C3C"/>
    <w:rsid w:val="00616F77"/>
    <w:rsid w:val="00621DFE"/>
    <w:rsid w:val="00622706"/>
    <w:rsid w:val="0062465F"/>
    <w:rsid w:val="0062674D"/>
    <w:rsid w:val="00626C35"/>
    <w:rsid w:val="006323E6"/>
    <w:rsid w:val="0063568E"/>
    <w:rsid w:val="006374A0"/>
    <w:rsid w:val="00637B01"/>
    <w:rsid w:val="00640153"/>
    <w:rsid w:val="00643C3F"/>
    <w:rsid w:val="00647B2E"/>
    <w:rsid w:val="00651133"/>
    <w:rsid w:val="0065481E"/>
    <w:rsid w:val="00656B26"/>
    <w:rsid w:val="006578FF"/>
    <w:rsid w:val="006651B1"/>
    <w:rsid w:val="00667676"/>
    <w:rsid w:val="00671193"/>
    <w:rsid w:val="00673E49"/>
    <w:rsid w:val="0067481E"/>
    <w:rsid w:val="00674C6D"/>
    <w:rsid w:val="0067701A"/>
    <w:rsid w:val="00681BD8"/>
    <w:rsid w:val="00684D5C"/>
    <w:rsid w:val="00696094"/>
    <w:rsid w:val="00697AAB"/>
    <w:rsid w:val="006A1C3B"/>
    <w:rsid w:val="006A2414"/>
    <w:rsid w:val="006A3822"/>
    <w:rsid w:val="006A481C"/>
    <w:rsid w:val="006A6E3C"/>
    <w:rsid w:val="006A707B"/>
    <w:rsid w:val="006A777B"/>
    <w:rsid w:val="006B41FF"/>
    <w:rsid w:val="006B729A"/>
    <w:rsid w:val="006C7315"/>
    <w:rsid w:val="006D1BC0"/>
    <w:rsid w:val="006D302C"/>
    <w:rsid w:val="006D413A"/>
    <w:rsid w:val="006D4D5F"/>
    <w:rsid w:val="006D6BFC"/>
    <w:rsid w:val="006E1D88"/>
    <w:rsid w:val="006E37AB"/>
    <w:rsid w:val="006E47B5"/>
    <w:rsid w:val="006E70E0"/>
    <w:rsid w:val="006E7E73"/>
    <w:rsid w:val="006F5F2A"/>
    <w:rsid w:val="006F667E"/>
    <w:rsid w:val="00701FCC"/>
    <w:rsid w:val="00703F41"/>
    <w:rsid w:val="00704E28"/>
    <w:rsid w:val="007110DD"/>
    <w:rsid w:val="00713C5D"/>
    <w:rsid w:val="0071703D"/>
    <w:rsid w:val="00720891"/>
    <w:rsid w:val="0072320E"/>
    <w:rsid w:val="0072360E"/>
    <w:rsid w:val="0072599C"/>
    <w:rsid w:val="0072775A"/>
    <w:rsid w:val="00730190"/>
    <w:rsid w:val="007318A0"/>
    <w:rsid w:val="007318F9"/>
    <w:rsid w:val="00731B35"/>
    <w:rsid w:val="0073467A"/>
    <w:rsid w:val="00735798"/>
    <w:rsid w:val="00736757"/>
    <w:rsid w:val="00736CFD"/>
    <w:rsid w:val="007407AB"/>
    <w:rsid w:val="007411F9"/>
    <w:rsid w:val="0074165F"/>
    <w:rsid w:val="00742770"/>
    <w:rsid w:val="00743226"/>
    <w:rsid w:val="007442FE"/>
    <w:rsid w:val="007458CB"/>
    <w:rsid w:val="00745E94"/>
    <w:rsid w:val="007469C1"/>
    <w:rsid w:val="007548E1"/>
    <w:rsid w:val="0076409D"/>
    <w:rsid w:val="00766F89"/>
    <w:rsid w:val="00772363"/>
    <w:rsid w:val="00772393"/>
    <w:rsid w:val="00772E9A"/>
    <w:rsid w:val="00772F23"/>
    <w:rsid w:val="00773086"/>
    <w:rsid w:val="00773700"/>
    <w:rsid w:val="00776196"/>
    <w:rsid w:val="0078332B"/>
    <w:rsid w:val="00783BA4"/>
    <w:rsid w:val="00784729"/>
    <w:rsid w:val="00786A96"/>
    <w:rsid w:val="00787EBD"/>
    <w:rsid w:val="00790973"/>
    <w:rsid w:val="00791CE0"/>
    <w:rsid w:val="0079446F"/>
    <w:rsid w:val="007A2A77"/>
    <w:rsid w:val="007A2DDF"/>
    <w:rsid w:val="007A3338"/>
    <w:rsid w:val="007A5207"/>
    <w:rsid w:val="007A61B8"/>
    <w:rsid w:val="007B0783"/>
    <w:rsid w:val="007B107C"/>
    <w:rsid w:val="007B57CE"/>
    <w:rsid w:val="007B6147"/>
    <w:rsid w:val="007B753F"/>
    <w:rsid w:val="007C3DEA"/>
    <w:rsid w:val="007C430C"/>
    <w:rsid w:val="007C499B"/>
    <w:rsid w:val="007C6673"/>
    <w:rsid w:val="007C68E7"/>
    <w:rsid w:val="007C7089"/>
    <w:rsid w:val="007D4D37"/>
    <w:rsid w:val="007D74F3"/>
    <w:rsid w:val="007E2202"/>
    <w:rsid w:val="007E2551"/>
    <w:rsid w:val="007E5458"/>
    <w:rsid w:val="007E5EAD"/>
    <w:rsid w:val="007E6DE9"/>
    <w:rsid w:val="007F7F60"/>
    <w:rsid w:val="007F7FE8"/>
    <w:rsid w:val="00821400"/>
    <w:rsid w:val="008214B1"/>
    <w:rsid w:val="00821528"/>
    <w:rsid w:val="00822840"/>
    <w:rsid w:val="0083163B"/>
    <w:rsid w:val="00833B2A"/>
    <w:rsid w:val="00834ABD"/>
    <w:rsid w:val="00843631"/>
    <w:rsid w:val="008454A0"/>
    <w:rsid w:val="0084727E"/>
    <w:rsid w:val="00853C41"/>
    <w:rsid w:val="00854C2D"/>
    <w:rsid w:val="00854D23"/>
    <w:rsid w:val="00854DAA"/>
    <w:rsid w:val="00854F87"/>
    <w:rsid w:val="00856972"/>
    <w:rsid w:val="00861612"/>
    <w:rsid w:val="00862789"/>
    <w:rsid w:val="00863A46"/>
    <w:rsid w:val="00864783"/>
    <w:rsid w:val="00866229"/>
    <w:rsid w:val="00866E01"/>
    <w:rsid w:val="00872559"/>
    <w:rsid w:val="008741EF"/>
    <w:rsid w:val="00880967"/>
    <w:rsid w:val="00883E81"/>
    <w:rsid w:val="00890F1C"/>
    <w:rsid w:val="00896959"/>
    <w:rsid w:val="008A3578"/>
    <w:rsid w:val="008A727D"/>
    <w:rsid w:val="008A7A45"/>
    <w:rsid w:val="008B0AA5"/>
    <w:rsid w:val="008B3764"/>
    <w:rsid w:val="008C471F"/>
    <w:rsid w:val="008C732D"/>
    <w:rsid w:val="008D01E5"/>
    <w:rsid w:val="008E1EC7"/>
    <w:rsid w:val="008E3021"/>
    <w:rsid w:val="008E3BF8"/>
    <w:rsid w:val="008E46B9"/>
    <w:rsid w:val="008E5098"/>
    <w:rsid w:val="008E5D8A"/>
    <w:rsid w:val="008F303D"/>
    <w:rsid w:val="008F3209"/>
    <w:rsid w:val="008F582D"/>
    <w:rsid w:val="008F5D7F"/>
    <w:rsid w:val="008F6E23"/>
    <w:rsid w:val="009019A3"/>
    <w:rsid w:val="009053E2"/>
    <w:rsid w:val="009070B2"/>
    <w:rsid w:val="00907414"/>
    <w:rsid w:val="009101B2"/>
    <w:rsid w:val="00912016"/>
    <w:rsid w:val="00914671"/>
    <w:rsid w:val="009148E7"/>
    <w:rsid w:val="00915DAE"/>
    <w:rsid w:val="00916E0E"/>
    <w:rsid w:val="00923767"/>
    <w:rsid w:val="009244D5"/>
    <w:rsid w:val="00925B8A"/>
    <w:rsid w:val="0092623A"/>
    <w:rsid w:val="0093057A"/>
    <w:rsid w:val="009322D0"/>
    <w:rsid w:val="00935970"/>
    <w:rsid w:val="00935CE4"/>
    <w:rsid w:val="00944606"/>
    <w:rsid w:val="00946A09"/>
    <w:rsid w:val="00951236"/>
    <w:rsid w:val="00952A2A"/>
    <w:rsid w:val="009563C0"/>
    <w:rsid w:val="00956D7F"/>
    <w:rsid w:val="00957818"/>
    <w:rsid w:val="00960C23"/>
    <w:rsid w:val="0096196A"/>
    <w:rsid w:val="00963656"/>
    <w:rsid w:val="00965B8E"/>
    <w:rsid w:val="00974DBC"/>
    <w:rsid w:val="00991B82"/>
    <w:rsid w:val="009A2054"/>
    <w:rsid w:val="009A2B27"/>
    <w:rsid w:val="009A61BC"/>
    <w:rsid w:val="009B0029"/>
    <w:rsid w:val="009B0DFF"/>
    <w:rsid w:val="009B40DA"/>
    <w:rsid w:val="009B44F8"/>
    <w:rsid w:val="009B56B3"/>
    <w:rsid w:val="009B7D30"/>
    <w:rsid w:val="009C4049"/>
    <w:rsid w:val="009C43B9"/>
    <w:rsid w:val="009C782A"/>
    <w:rsid w:val="009C790D"/>
    <w:rsid w:val="009D1625"/>
    <w:rsid w:val="009D273D"/>
    <w:rsid w:val="009D5A18"/>
    <w:rsid w:val="009E0DC1"/>
    <w:rsid w:val="009E1CE5"/>
    <w:rsid w:val="009E4042"/>
    <w:rsid w:val="009E6552"/>
    <w:rsid w:val="009F0B5D"/>
    <w:rsid w:val="009F2C21"/>
    <w:rsid w:val="009F36B9"/>
    <w:rsid w:val="009F47AF"/>
    <w:rsid w:val="009F6609"/>
    <w:rsid w:val="009F708D"/>
    <w:rsid w:val="009F7744"/>
    <w:rsid w:val="00A00B81"/>
    <w:rsid w:val="00A05285"/>
    <w:rsid w:val="00A1132B"/>
    <w:rsid w:val="00A119E4"/>
    <w:rsid w:val="00A12ADB"/>
    <w:rsid w:val="00A12C6A"/>
    <w:rsid w:val="00A1384F"/>
    <w:rsid w:val="00A234F6"/>
    <w:rsid w:val="00A25228"/>
    <w:rsid w:val="00A25DE0"/>
    <w:rsid w:val="00A30778"/>
    <w:rsid w:val="00A30EDC"/>
    <w:rsid w:val="00A3173F"/>
    <w:rsid w:val="00A31CD9"/>
    <w:rsid w:val="00A33F3C"/>
    <w:rsid w:val="00A406FC"/>
    <w:rsid w:val="00A40FDA"/>
    <w:rsid w:val="00A413D8"/>
    <w:rsid w:val="00A452A0"/>
    <w:rsid w:val="00A456F4"/>
    <w:rsid w:val="00A5129C"/>
    <w:rsid w:val="00A5267F"/>
    <w:rsid w:val="00A55B0A"/>
    <w:rsid w:val="00A56268"/>
    <w:rsid w:val="00A56D0B"/>
    <w:rsid w:val="00A605B4"/>
    <w:rsid w:val="00A61BF5"/>
    <w:rsid w:val="00A64338"/>
    <w:rsid w:val="00A66269"/>
    <w:rsid w:val="00A709BE"/>
    <w:rsid w:val="00A70A21"/>
    <w:rsid w:val="00A712C5"/>
    <w:rsid w:val="00A7589D"/>
    <w:rsid w:val="00A83935"/>
    <w:rsid w:val="00A85EE1"/>
    <w:rsid w:val="00A90343"/>
    <w:rsid w:val="00A90E23"/>
    <w:rsid w:val="00A91C0F"/>
    <w:rsid w:val="00AA25D6"/>
    <w:rsid w:val="00AB1BD2"/>
    <w:rsid w:val="00AB2AA7"/>
    <w:rsid w:val="00AB396D"/>
    <w:rsid w:val="00AB504D"/>
    <w:rsid w:val="00AB653C"/>
    <w:rsid w:val="00AB729E"/>
    <w:rsid w:val="00AC0E91"/>
    <w:rsid w:val="00AC2F5D"/>
    <w:rsid w:val="00AC3331"/>
    <w:rsid w:val="00AD197E"/>
    <w:rsid w:val="00AD41CE"/>
    <w:rsid w:val="00AD64C8"/>
    <w:rsid w:val="00AE0CF9"/>
    <w:rsid w:val="00AE0ED6"/>
    <w:rsid w:val="00AE2009"/>
    <w:rsid w:val="00AE2B9E"/>
    <w:rsid w:val="00AF0A2F"/>
    <w:rsid w:val="00AF351B"/>
    <w:rsid w:val="00AF4282"/>
    <w:rsid w:val="00AF7195"/>
    <w:rsid w:val="00B036DF"/>
    <w:rsid w:val="00B053CC"/>
    <w:rsid w:val="00B10289"/>
    <w:rsid w:val="00B126F4"/>
    <w:rsid w:val="00B13F77"/>
    <w:rsid w:val="00B14846"/>
    <w:rsid w:val="00B20A45"/>
    <w:rsid w:val="00B22907"/>
    <w:rsid w:val="00B25F59"/>
    <w:rsid w:val="00B31906"/>
    <w:rsid w:val="00B3335F"/>
    <w:rsid w:val="00B34B26"/>
    <w:rsid w:val="00B37342"/>
    <w:rsid w:val="00B37F8B"/>
    <w:rsid w:val="00B40B89"/>
    <w:rsid w:val="00B41241"/>
    <w:rsid w:val="00B53387"/>
    <w:rsid w:val="00B541B8"/>
    <w:rsid w:val="00B5499D"/>
    <w:rsid w:val="00B57018"/>
    <w:rsid w:val="00B60BB8"/>
    <w:rsid w:val="00B61CF5"/>
    <w:rsid w:val="00B62EB7"/>
    <w:rsid w:val="00B64CA2"/>
    <w:rsid w:val="00B658E7"/>
    <w:rsid w:val="00B66182"/>
    <w:rsid w:val="00B66B3F"/>
    <w:rsid w:val="00B66DAB"/>
    <w:rsid w:val="00B67C22"/>
    <w:rsid w:val="00B751FC"/>
    <w:rsid w:val="00B765C6"/>
    <w:rsid w:val="00B778C1"/>
    <w:rsid w:val="00B855C5"/>
    <w:rsid w:val="00B85AA2"/>
    <w:rsid w:val="00B92F53"/>
    <w:rsid w:val="00B95E80"/>
    <w:rsid w:val="00B9711D"/>
    <w:rsid w:val="00B97F71"/>
    <w:rsid w:val="00BA3A8F"/>
    <w:rsid w:val="00BA5375"/>
    <w:rsid w:val="00BB7BC8"/>
    <w:rsid w:val="00BD3ED0"/>
    <w:rsid w:val="00BD52DA"/>
    <w:rsid w:val="00BD5BD3"/>
    <w:rsid w:val="00BD6DCE"/>
    <w:rsid w:val="00BE1C8B"/>
    <w:rsid w:val="00BE5703"/>
    <w:rsid w:val="00BE5C2C"/>
    <w:rsid w:val="00BE6D62"/>
    <w:rsid w:val="00BF0CA1"/>
    <w:rsid w:val="00C02690"/>
    <w:rsid w:val="00C044A2"/>
    <w:rsid w:val="00C04AF7"/>
    <w:rsid w:val="00C0714E"/>
    <w:rsid w:val="00C12824"/>
    <w:rsid w:val="00C149A9"/>
    <w:rsid w:val="00C15B95"/>
    <w:rsid w:val="00C22451"/>
    <w:rsid w:val="00C261BD"/>
    <w:rsid w:val="00C30C1E"/>
    <w:rsid w:val="00C3275A"/>
    <w:rsid w:val="00C3516C"/>
    <w:rsid w:val="00C40448"/>
    <w:rsid w:val="00C40CC8"/>
    <w:rsid w:val="00C41470"/>
    <w:rsid w:val="00C46D50"/>
    <w:rsid w:val="00C4763F"/>
    <w:rsid w:val="00C500DA"/>
    <w:rsid w:val="00C50C9A"/>
    <w:rsid w:val="00C52B46"/>
    <w:rsid w:val="00C53689"/>
    <w:rsid w:val="00C5518A"/>
    <w:rsid w:val="00C61993"/>
    <w:rsid w:val="00C66119"/>
    <w:rsid w:val="00C71EF6"/>
    <w:rsid w:val="00C7491B"/>
    <w:rsid w:val="00C764D2"/>
    <w:rsid w:val="00C8730F"/>
    <w:rsid w:val="00C92879"/>
    <w:rsid w:val="00C939E8"/>
    <w:rsid w:val="00C9623F"/>
    <w:rsid w:val="00C97BD1"/>
    <w:rsid w:val="00CA1E1E"/>
    <w:rsid w:val="00CA21DF"/>
    <w:rsid w:val="00CA3401"/>
    <w:rsid w:val="00CA3B5B"/>
    <w:rsid w:val="00CA5316"/>
    <w:rsid w:val="00CB0108"/>
    <w:rsid w:val="00CB1DEB"/>
    <w:rsid w:val="00CB536A"/>
    <w:rsid w:val="00CB5676"/>
    <w:rsid w:val="00CB57CB"/>
    <w:rsid w:val="00CC16C9"/>
    <w:rsid w:val="00CC234D"/>
    <w:rsid w:val="00CC447F"/>
    <w:rsid w:val="00CD296A"/>
    <w:rsid w:val="00CD306D"/>
    <w:rsid w:val="00CD4008"/>
    <w:rsid w:val="00CD6334"/>
    <w:rsid w:val="00CD6410"/>
    <w:rsid w:val="00CD66DC"/>
    <w:rsid w:val="00CE11BA"/>
    <w:rsid w:val="00CE3241"/>
    <w:rsid w:val="00CE4488"/>
    <w:rsid w:val="00CE5CAF"/>
    <w:rsid w:val="00CF301B"/>
    <w:rsid w:val="00D016F6"/>
    <w:rsid w:val="00D02CBE"/>
    <w:rsid w:val="00D037B8"/>
    <w:rsid w:val="00D03960"/>
    <w:rsid w:val="00D1090F"/>
    <w:rsid w:val="00D15AFA"/>
    <w:rsid w:val="00D16213"/>
    <w:rsid w:val="00D162BC"/>
    <w:rsid w:val="00D16AA3"/>
    <w:rsid w:val="00D17171"/>
    <w:rsid w:val="00D33B87"/>
    <w:rsid w:val="00D34D91"/>
    <w:rsid w:val="00D36ACC"/>
    <w:rsid w:val="00D4044E"/>
    <w:rsid w:val="00D40EF5"/>
    <w:rsid w:val="00D42F6A"/>
    <w:rsid w:val="00D53737"/>
    <w:rsid w:val="00D5449F"/>
    <w:rsid w:val="00D55D6D"/>
    <w:rsid w:val="00D61940"/>
    <w:rsid w:val="00D667D2"/>
    <w:rsid w:val="00D71032"/>
    <w:rsid w:val="00D72A80"/>
    <w:rsid w:val="00D74BE3"/>
    <w:rsid w:val="00D762D3"/>
    <w:rsid w:val="00D77402"/>
    <w:rsid w:val="00D81B14"/>
    <w:rsid w:val="00D90A00"/>
    <w:rsid w:val="00D91DB3"/>
    <w:rsid w:val="00D94A41"/>
    <w:rsid w:val="00DA1053"/>
    <w:rsid w:val="00DA2083"/>
    <w:rsid w:val="00DA2AB7"/>
    <w:rsid w:val="00DB1982"/>
    <w:rsid w:val="00DB252C"/>
    <w:rsid w:val="00DB392F"/>
    <w:rsid w:val="00DB3DA3"/>
    <w:rsid w:val="00DC24A8"/>
    <w:rsid w:val="00DC5856"/>
    <w:rsid w:val="00DC5A28"/>
    <w:rsid w:val="00DC7669"/>
    <w:rsid w:val="00DC7CED"/>
    <w:rsid w:val="00DD01CE"/>
    <w:rsid w:val="00DD0894"/>
    <w:rsid w:val="00DD1185"/>
    <w:rsid w:val="00DD56FD"/>
    <w:rsid w:val="00DD6401"/>
    <w:rsid w:val="00DE211D"/>
    <w:rsid w:val="00DE4684"/>
    <w:rsid w:val="00DE4E15"/>
    <w:rsid w:val="00DE4E9E"/>
    <w:rsid w:val="00DE6FE7"/>
    <w:rsid w:val="00DF139E"/>
    <w:rsid w:val="00DF2E62"/>
    <w:rsid w:val="00DF6BC4"/>
    <w:rsid w:val="00DF77F8"/>
    <w:rsid w:val="00DF7B18"/>
    <w:rsid w:val="00E03737"/>
    <w:rsid w:val="00E106F4"/>
    <w:rsid w:val="00E12DC8"/>
    <w:rsid w:val="00E1479F"/>
    <w:rsid w:val="00E17C86"/>
    <w:rsid w:val="00E20986"/>
    <w:rsid w:val="00E23658"/>
    <w:rsid w:val="00E24CD0"/>
    <w:rsid w:val="00E26FD0"/>
    <w:rsid w:val="00E30552"/>
    <w:rsid w:val="00E33479"/>
    <w:rsid w:val="00E36631"/>
    <w:rsid w:val="00E47050"/>
    <w:rsid w:val="00E50E0A"/>
    <w:rsid w:val="00E532EA"/>
    <w:rsid w:val="00E627F4"/>
    <w:rsid w:val="00E64BD8"/>
    <w:rsid w:val="00E65161"/>
    <w:rsid w:val="00E65A3F"/>
    <w:rsid w:val="00E66879"/>
    <w:rsid w:val="00E70BEB"/>
    <w:rsid w:val="00E71C2B"/>
    <w:rsid w:val="00E72327"/>
    <w:rsid w:val="00E729EC"/>
    <w:rsid w:val="00E74E72"/>
    <w:rsid w:val="00E75A6C"/>
    <w:rsid w:val="00E77320"/>
    <w:rsid w:val="00E80016"/>
    <w:rsid w:val="00E80B36"/>
    <w:rsid w:val="00E812D4"/>
    <w:rsid w:val="00E864FC"/>
    <w:rsid w:val="00E86589"/>
    <w:rsid w:val="00E87E0B"/>
    <w:rsid w:val="00E92192"/>
    <w:rsid w:val="00E9257F"/>
    <w:rsid w:val="00E92AF0"/>
    <w:rsid w:val="00E9442D"/>
    <w:rsid w:val="00E97822"/>
    <w:rsid w:val="00EA0828"/>
    <w:rsid w:val="00EA476A"/>
    <w:rsid w:val="00EA4DCB"/>
    <w:rsid w:val="00EB028F"/>
    <w:rsid w:val="00EB041E"/>
    <w:rsid w:val="00EB148E"/>
    <w:rsid w:val="00EB50CC"/>
    <w:rsid w:val="00EB54E7"/>
    <w:rsid w:val="00EB5F55"/>
    <w:rsid w:val="00EB6814"/>
    <w:rsid w:val="00EC33DA"/>
    <w:rsid w:val="00EC5070"/>
    <w:rsid w:val="00EC568A"/>
    <w:rsid w:val="00ED048F"/>
    <w:rsid w:val="00ED0EB4"/>
    <w:rsid w:val="00ED1389"/>
    <w:rsid w:val="00ED636C"/>
    <w:rsid w:val="00ED6766"/>
    <w:rsid w:val="00ED6CF2"/>
    <w:rsid w:val="00ED7B69"/>
    <w:rsid w:val="00EE4201"/>
    <w:rsid w:val="00EF047D"/>
    <w:rsid w:val="00EF172E"/>
    <w:rsid w:val="00EF37DB"/>
    <w:rsid w:val="00EF3ADF"/>
    <w:rsid w:val="00EF5CD2"/>
    <w:rsid w:val="00EF65D9"/>
    <w:rsid w:val="00F140BD"/>
    <w:rsid w:val="00F20DE2"/>
    <w:rsid w:val="00F24ECC"/>
    <w:rsid w:val="00F25C75"/>
    <w:rsid w:val="00F26F31"/>
    <w:rsid w:val="00F33544"/>
    <w:rsid w:val="00F33838"/>
    <w:rsid w:val="00F338C0"/>
    <w:rsid w:val="00F45A14"/>
    <w:rsid w:val="00F54287"/>
    <w:rsid w:val="00F551FF"/>
    <w:rsid w:val="00F62705"/>
    <w:rsid w:val="00F65B26"/>
    <w:rsid w:val="00F65E5F"/>
    <w:rsid w:val="00F66ED7"/>
    <w:rsid w:val="00F706F5"/>
    <w:rsid w:val="00F72D56"/>
    <w:rsid w:val="00F751DF"/>
    <w:rsid w:val="00F805B4"/>
    <w:rsid w:val="00F8200B"/>
    <w:rsid w:val="00F82D3E"/>
    <w:rsid w:val="00F843B9"/>
    <w:rsid w:val="00F912F5"/>
    <w:rsid w:val="00F93C02"/>
    <w:rsid w:val="00F94231"/>
    <w:rsid w:val="00F97CB1"/>
    <w:rsid w:val="00FA0408"/>
    <w:rsid w:val="00FA1156"/>
    <w:rsid w:val="00FA23B3"/>
    <w:rsid w:val="00FA2EEE"/>
    <w:rsid w:val="00FA5799"/>
    <w:rsid w:val="00FA60A2"/>
    <w:rsid w:val="00FA7A31"/>
    <w:rsid w:val="00FB3934"/>
    <w:rsid w:val="00FB5F6E"/>
    <w:rsid w:val="00FB7ED7"/>
    <w:rsid w:val="00FC1C94"/>
    <w:rsid w:val="00FC31F0"/>
    <w:rsid w:val="00FC33D4"/>
    <w:rsid w:val="00FC35E6"/>
    <w:rsid w:val="00FC3702"/>
    <w:rsid w:val="00FC5E85"/>
    <w:rsid w:val="00FC6250"/>
    <w:rsid w:val="00FD170C"/>
    <w:rsid w:val="00FD4875"/>
    <w:rsid w:val="00FE1F3B"/>
    <w:rsid w:val="00FF55CF"/>
    <w:rsid w:val="00FF6DFB"/>
    <w:rsid w:val="00FF79D8"/>
    <w:rsid w:val="0D571181"/>
    <w:rsid w:val="32CDD757"/>
    <w:rsid w:val="39A519C9"/>
    <w:rsid w:val="4172968A"/>
    <w:rsid w:val="53C19603"/>
    <w:rsid w:val="70D04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3F6AE"/>
  <w15:docId w15:val="{60691435-65D6-4185-B4C7-F113FD63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282"/>
    <w:pPr>
      <w:spacing w:after="5" w:line="256" w:lineRule="auto"/>
      <w:ind w:left="37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AD1"/>
    <w:pPr>
      <w:ind w:left="720"/>
      <w:contextualSpacing/>
    </w:pPr>
  </w:style>
  <w:style w:type="paragraph" w:styleId="Header">
    <w:name w:val="header"/>
    <w:basedOn w:val="Normal"/>
    <w:link w:val="HeaderChar"/>
    <w:uiPriority w:val="99"/>
    <w:unhideWhenUsed/>
    <w:rsid w:val="007C4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30C"/>
    <w:rPr>
      <w:rFonts w:ascii="Arial" w:eastAsia="Arial" w:hAnsi="Arial" w:cs="Arial"/>
      <w:color w:val="000000"/>
      <w:sz w:val="20"/>
    </w:rPr>
  </w:style>
  <w:style w:type="paragraph" w:styleId="Footer">
    <w:name w:val="footer"/>
    <w:basedOn w:val="Normal"/>
    <w:link w:val="FooterChar"/>
    <w:uiPriority w:val="99"/>
    <w:unhideWhenUsed/>
    <w:rsid w:val="007C4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30C"/>
    <w:rPr>
      <w:rFonts w:ascii="Arial" w:eastAsia="Arial" w:hAnsi="Arial" w:cs="Arial"/>
      <w:color w:val="000000"/>
      <w:sz w:val="20"/>
    </w:rPr>
  </w:style>
  <w:style w:type="paragraph" w:styleId="NormalWeb">
    <w:name w:val="Normal (Web)"/>
    <w:basedOn w:val="Normal"/>
    <w:uiPriority w:val="99"/>
    <w:semiHidden/>
    <w:unhideWhenUsed/>
    <w:rsid w:val="00C939E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C939E8"/>
    <w:rPr>
      <w:b/>
      <w:bCs/>
    </w:rPr>
  </w:style>
  <w:style w:type="character" w:styleId="Hyperlink">
    <w:name w:val="Hyperlink"/>
    <w:basedOn w:val="DefaultParagraphFont"/>
    <w:uiPriority w:val="99"/>
    <w:unhideWhenUsed/>
    <w:rsid w:val="00C939E8"/>
    <w:rPr>
      <w:color w:val="0563C1" w:themeColor="hyperlink"/>
      <w:u w:val="single"/>
    </w:rPr>
  </w:style>
  <w:style w:type="character" w:styleId="UnresolvedMention">
    <w:name w:val="Unresolved Mention"/>
    <w:basedOn w:val="DefaultParagraphFont"/>
    <w:uiPriority w:val="99"/>
    <w:semiHidden/>
    <w:unhideWhenUsed/>
    <w:rsid w:val="00C93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226367">
      <w:bodyDiv w:val="1"/>
      <w:marLeft w:val="0"/>
      <w:marRight w:val="0"/>
      <w:marTop w:val="0"/>
      <w:marBottom w:val="0"/>
      <w:divBdr>
        <w:top w:val="none" w:sz="0" w:space="0" w:color="auto"/>
        <w:left w:val="none" w:sz="0" w:space="0" w:color="auto"/>
        <w:bottom w:val="none" w:sz="0" w:space="0" w:color="auto"/>
        <w:right w:val="none" w:sz="0" w:space="0" w:color="auto"/>
      </w:divBdr>
    </w:div>
    <w:div w:id="705640333">
      <w:bodyDiv w:val="1"/>
      <w:marLeft w:val="0"/>
      <w:marRight w:val="0"/>
      <w:marTop w:val="0"/>
      <w:marBottom w:val="0"/>
      <w:divBdr>
        <w:top w:val="none" w:sz="0" w:space="0" w:color="auto"/>
        <w:left w:val="none" w:sz="0" w:space="0" w:color="auto"/>
        <w:bottom w:val="none" w:sz="0" w:space="0" w:color="auto"/>
        <w:right w:val="none" w:sz="0" w:space="0" w:color="auto"/>
      </w:divBdr>
    </w:div>
    <w:div w:id="2017614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3733B-CC64-4C6A-BA76-16D5B21B1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955</Words>
  <Characters>5446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Meeting Minutes 4.6.21</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4.6.21</dc:title>
  <dc:subject/>
  <dc:creator>Elisha Ash</dc:creator>
  <cp:keywords/>
  <cp:lastModifiedBy>Lisa Derr</cp:lastModifiedBy>
  <cp:revision>2</cp:revision>
  <cp:lastPrinted>2023-10-20T00:25:00Z</cp:lastPrinted>
  <dcterms:created xsi:type="dcterms:W3CDTF">2023-10-30T14:57:00Z</dcterms:created>
  <dcterms:modified xsi:type="dcterms:W3CDTF">2023-10-30T14:57:00Z</dcterms:modified>
</cp:coreProperties>
</file>